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9A75" w14:textId="478CE3AA" w:rsidR="004D6777" w:rsidRDefault="004D6777" w:rsidP="004D677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0306D0BF" w14:textId="2A98AC75" w:rsidR="004D6777" w:rsidRDefault="004D6777" w:rsidP="004D677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3E1CD341" w14:textId="3B51048E" w:rsidR="004D6777" w:rsidRDefault="004D6777" w:rsidP="004D6777">
      <w:pPr>
        <w:ind w:right="-1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14:paraId="2E288937" w14:textId="67DC5C25" w:rsidR="004D6777" w:rsidRDefault="004D6777" w:rsidP="004D677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Большемонокского сельсовета</w:t>
      </w:r>
    </w:p>
    <w:p w14:paraId="0BC7D315" w14:textId="0BF985BA" w:rsidR="004D6777" w:rsidRDefault="004D6777" w:rsidP="004D6777">
      <w:pPr>
        <w:ind w:right="-1"/>
        <w:jc w:val="center"/>
        <w:rPr>
          <w:sz w:val="26"/>
          <w:szCs w:val="26"/>
        </w:rPr>
      </w:pPr>
    </w:p>
    <w:p w14:paraId="7E8BF3C7" w14:textId="77777777" w:rsidR="004D6777" w:rsidRDefault="004D6777" w:rsidP="004D6777">
      <w:pPr>
        <w:ind w:right="-1"/>
        <w:jc w:val="center"/>
        <w:rPr>
          <w:sz w:val="26"/>
          <w:szCs w:val="26"/>
        </w:rPr>
      </w:pPr>
    </w:p>
    <w:p w14:paraId="3061C678" w14:textId="77777777" w:rsidR="004D6777" w:rsidRDefault="00884550" w:rsidP="004D6777">
      <w:pPr>
        <w:ind w:right="-1"/>
        <w:jc w:val="center"/>
        <w:rPr>
          <w:rFonts w:eastAsia="Calibri"/>
          <w:b/>
          <w:sz w:val="26"/>
          <w:szCs w:val="26"/>
        </w:rPr>
      </w:pPr>
      <w:r w:rsidRPr="004D6777">
        <w:rPr>
          <w:rFonts w:eastAsia="Calibri"/>
          <w:b/>
          <w:sz w:val="26"/>
          <w:szCs w:val="26"/>
        </w:rPr>
        <w:t>РЕШЕНИЕ</w:t>
      </w:r>
    </w:p>
    <w:p w14:paraId="6BA5703D" w14:textId="77777777" w:rsidR="004D6777" w:rsidRDefault="004D6777" w:rsidP="004D6777">
      <w:pPr>
        <w:ind w:right="-1"/>
        <w:rPr>
          <w:rFonts w:eastAsia="Calibri"/>
          <w:b/>
          <w:sz w:val="26"/>
          <w:szCs w:val="26"/>
        </w:rPr>
      </w:pPr>
    </w:p>
    <w:p w14:paraId="73A58A72" w14:textId="77777777" w:rsidR="004D6777" w:rsidRDefault="004D6777" w:rsidP="004D6777">
      <w:pPr>
        <w:ind w:right="-1"/>
        <w:rPr>
          <w:rFonts w:eastAsia="Calibri"/>
          <w:b/>
          <w:sz w:val="26"/>
          <w:szCs w:val="26"/>
        </w:rPr>
      </w:pPr>
    </w:p>
    <w:p w14:paraId="5F920CCC" w14:textId="4E6D33F5" w:rsidR="00884550" w:rsidRPr="004D6777" w:rsidRDefault="003B6F2B" w:rsidP="004D6777">
      <w:pPr>
        <w:ind w:right="-1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от «03</w:t>
      </w:r>
      <w:r w:rsidR="004D6777" w:rsidRPr="004D6777">
        <w:rPr>
          <w:rFonts w:eastAsia="Calibri"/>
          <w:sz w:val="26"/>
          <w:szCs w:val="26"/>
        </w:rPr>
        <w:t>»</w:t>
      </w:r>
      <w:r w:rsidR="004D677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июля</w:t>
      </w:r>
      <w:r w:rsidR="004D6777" w:rsidRPr="004D6777">
        <w:rPr>
          <w:rFonts w:eastAsia="Calibri"/>
          <w:sz w:val="26"/>
          <w:szCs w:val="26"/>
        </w:rPr>
        <w:t xml:space="preserve"> 2023 г.</w:t>
      </w:r>
      <w:r w:rsidR="00884550" w:rsidRPr="004D6777">
        <w:rPr>
          <w:rFonts w:eastAsia="Calibri"/>
          <w:sz w:val="26"/>
          <w:szCs w:val="26"/>
        </w:rPr>
        <w:t xml:space="preserve">       </w:t>
      </w:r>
      <w:r w:rsidR="004D6777">
        <w:rPr>
          <w:rFonts w:eastAsia="Calibri"/>
          <w:sz w:val="26"/>
          <w:szCs w:val="26"/>
        </w:rPr>
        <w:t xml:space="preserve">     </w:t>
      </w:r>
      <w:r>
        <w:rPr>
          <w:rFonts w:eastAsia="Calibri"/>
          <w:sz w:val="26"/>
          <w:szCs w:val="26"/>
        </w:rPr>
        <w:t xml:space="preserve">            </w:t>
      </w:r>
      <w:r w:rsidR="004D6777">
        <w:rPr>
          <w:rFonts w:eastAsia="Calibri"/>
          <w:sz w:val="26"/>
          <w:szCs w:val="26"/>
        </w:rPr>
        <w:t xml:space="preserve">с. Большой </w:t>
      </w:r>
      <w:proofErr w:type="spellStart"/>
      <w:r w:rsidR="004D6777">
        <w:rPr>
          <w:rFonts w:eastAsia="Calibri"/>
          <w:sz w:val="26"/>
          <w:szCs w:val="26"/>
        </w:rPr>
        <w:t>Монок</w:t>
      </w:r>
      <w:proofErr w:type="spellEnd"/>
      <w:r w:rsidR="00884550" w:rsidRPr="004D6777">
        <w:rPr>
          <w:rFonts w:eastAsia="Calibri"/>
          <w:sz w:val="26"/>
          <w:szCs w:val="26"/>
        </w:rPr>
        <w:t xml:space="preserve">                                     </w:t>
      </w:r>
      <w:r w:rsidR="004D6777">
        <w:rPr>
          <w:rFonts w:eastAsia="Calibri"/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</w:rPr>
        <w:t xml:space="preserve"> </w:t>
      </w:r>
      <w:r w:rsidR="004D6777">
        <w:rPr>
          <w:rFonts w:eastAsia="Calibri"/>
          <w:sz w:val="26"/>
          <w:szCs w:val="26"/>
        </w:rPr>
        <w:t xml:space="preserve">№ </w:t>
      </w:r>
      <w:r w:rsidRPr="003B6F2B">
        <w:rPr>
          <w:rFonts w:eastAsia="Calibri"/>
          <w:b/>
          <w:sz w:val="26"/>
          <w:szCs w:val="26"/>
        </w:rPr>
        <w:t>111</w:t>
      </w:r>
    </w:p>
    <w:p w14:paraId="0101DAAF" w14:textId="0CB77AAC" w:rsidR="00884550" w:rsidRPr="004D6777" w:rsidRDefault="00884550" w:rsidP="00884550">
      <w:pPr>
        <w:ind w:right="-1"/>
        <w:jc w:val="center"/>
        <w:rPr>
          <w:rFonts w:eastAsia="Calibri"/>
          <w:i/>
          <w:sz w:val="26"/>
          <w:szCs w:val="26"/>
        </w:rPr>
      </w:pPr>
    </w:p>
    <w:p w14:paraId="3F2F269E" w14:textId="77777777" w:rsidR="00884550" w:rsidRPr="004D6777" w:rsidRDefault="00884550" w:rsidP="00884550">
      <w:pPr>
        <w:pStyle w:val="ConsPlusTitle"/>
        <w:jc w:val="center"/>
        <w:rPr>
          <w:sz w:val="26"/>
          <w:szCs w:val="26"/>
        </w:rPr>
      </w:pPr>
    </w:p>
    <w:p w14:paraId="0EE95A56" w14:textId="7585CF34" w:rsidR="00884550" w:rsidRPr="004D6777" w:rsidRDefault="00884550" w:rsidP="004D6777">
      <w:pPr>
        <w:tabs>
          <w:tab w:val="left" w:pos="4536"/>
        </w:tabs>
        <w:ind w:right="5244"/>
        <w:jc w:val="both"/>
        <w:rPr>
          <w:b/>
          <w:bCs/>
          <w:sz w:val="26"/>
          <w:szCs w:val="26"/>
        </w:rPr>
      </w:pPr>
      <w:r w:rsidRPr="004D6777">
        <w:rPr>
          <w:b/>
          <w:sz w:val="26"/>
          <w:szCs w:val="26"/>
        </w:rPr>
        <w:t xml:space="preserve">Об утверждении </w:t>
      </w:r>
      <w:r w:rsidRPr="004D6777">
        <w:rPr>
          <w:b/>
          <w:bCs/>
          <w:sz w:val="26"/>
          <w:szCs w:val="26"/>
        </w:rPr>
        <w:t xml:space="preserve">Порядка определения территории, части территории </w:t>
      </w:r>
      <w:r w:rsidR="004D6777" w:rsidRPr="004D6777">
        <w:rPr>
          <w:b/>
          <w:bCs/>
          <w:sz w:val="26"/>
          <w:szCs w:val="26"/>
        </w:rPr>
        <w:t>муниципального образования Большемонокский сельсовет</w:t>
      </w:r>
      <w:r w:rsidRPr="004D6777">
        <w:rPr>
          <w:b/>
          <w:bCs/>
          <w:sz w:val="26"/>
          <w:szCs w:val="26"/>
        </w:rPr>
        <w:t>, предназначенной для реализации инициативных проектов</w:t>
      </w:r>
    </w:p>
    <w:p w14:paraId="293B5981" w14:textId="699D2930" w:rsidR="00884550" w:rsidRDefault="00884550" w:rsidP="00884550">
      <w:pPr>
        <w:pStyle w:val="ConsPlusTitle"/>
        <w:rPr>
          <w:sz w:val="26"/>
          <w:szCs w:val="26"/>
        </w:rPr>
      </w:pPr>
    </w:p>
    <w:p w14:paraId="4D41F96B" w14:textId="77777777" w:rsidR="004D6777" w:rsidRPr="004D6777" w:rsidRDefault="004D6777" w:rsidP="00884550">
      <w:pPr>
        <w:pStyle w:val="ConsPlusTitle"/>
        <w:rPr>
          <w:sz w:val="26"/>
          <w:szCs w:val="26"/>
        </w:rPr>
      </w:pPr>
    </w:p>
    <w:p w14:paraId="440ED17B" w14:textId="2458D5E3" w:rsidR="00884550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>В соответствии со статьей 26.1 Федерального з</w:t>
      </w:r>
      <w:r w:rsidR="004D6777">
        <w:rPr>
          <w:rFonts w:ascii="Times New Roman" w:hAnsi="Times New Roman" w:cs="Times New Roman"/>
          <w:sz w:val="26"/>
          <w:szCs w:val="26"/>
        </w:rPr>
        <w:t xml:space="preserve">акона от 06.10.2003 </w:t>
      </w:r>
      <w:r w:rsidRPr="004D6777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самоуправления», статьей </w:t>
      </w:r>
      <w:r w:rsidR="004D6777">
        <w:rPr>
          <w:rFonts w:ascii="Times New Roman" w:hAnsi="Times New Roman" w:cs="Times New Roman"/>
          <w:sz w:val="26"/>
          <w:szCs w:val="26"/>
        </w:rPr>
        <w:t>16.1</w:t>
      </w:r>
      <w:r w:rsidRPr="004D677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4D6777" w:rsidRPr="004D6777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4D6777">
        <w:rPr>
          <w:rFonts w:ascii="Times New Roman" w:hAnsi="Times New Roman" w:cs="Times New Roman"/>
          <w:sz w:val="26"/>
          <w:szCs w:val="26"/>
        </w:rPr>
        <w:t xml:space="preserve">, </w:t>
      </w:r>
      <w:r w:rsidR="004D6777" w:rsidRPr="004D6777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</w:p>
    <w:p w14:paraId="7F12370F" w14:textId="77777777" w:rsidR="004D6777" w:rsidRPr="004D6777" w:rsidRDefault="004D6777" w:rsidP="00884550">
      <w:pPr>
        <w:pStyle w:val="ConsPlusNormal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14:paraId="64E56F8B" w14:textId="78D7333B"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b/>
          <w:sz w:val="26"/>
          <w:szCs w:val="26"/>
        </w:rPr>
        <w:t>РЕШИЛ</w:t>
      </w:r>
      <w:r w:rsidRPr="004D6777">
        <w:rPr>
          <w:rFonts w:ascii="Times New Roman" w:hAnsi="Times New Roman" w:cs="Times New Roman"/>
          <w:sz w:val="26"/>
          <w:szCs w:val="26"/>
        </w:rPr>
        <w:t>:</w:t>
      </w:r>
    </w:p>
    <w:p w14:paraId="72D55724" w14:textId="77777777" w:rsidR="004D6777" w:rsidRPr="004D6777" w:rsidRDefault="004D6777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F524DA" w14:textId="0FED717C" w:rsidR="00884550" w:rsidRPr="004D6777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bCs/>
          <w:sz w:val="26"/>
          <w:szCs w:val="26"/>
        </w:rPr>
        <w:t>Порядок определения территории, части территории муниципального образования</w:t>
      </w:r>
      <w:r w:rsidR="004D6777" w:rsidRPr="004D6777">
        <w:rPr>
          <w:rFonts w:ascii="Times New Roman" w:hAnsi="Times New Roman" w:cs="Times New Roman"/>
          <w:bCs/>
          <w:sz w:val="26"/>
          <w:szCs w:val="26"/>
        </w:rPr>
        <w:t xml:space="preserve"> Большемонокский сельсовет</w:t>
      </w:r>
      <w:r w:rsidRPr="004D6777">
        <w:rPr>
          <w:rFonts w:ascii="Times New Roman" w:hAnsi="Times New Roman" w:cs="Times New Roman"/>
          <w:bCs/>
          <w:sz w:val="26"/>
          <w:szCs w:val="26"/>
        </w:rPr>
        <w:t>,</w:t>
      </w:r>
      <w:r w:rsidRPr="004D6777">
        <w:rPr>
          <w:rFonts w:ascii="Times New Roman" w:hAnsi="Times New Roman" w:cs="Times New Roman"/>
          <w:sz w:val="26"/>
          <w:szCs w:val="26"/>
        </w:rPr>
        <w:t xml:space="preserve"> предназначенной для реализации инициативных проектов, согласно приложению.</w:t>
      </w:r>
    </w:p>
    <w:p w14:paraId="23B92793" w14:textId="64DEE945" w:rsidR="00884550" w:rsidRPr="004D6777" w:rsidRDefault="00884550" w:rsidP="004D677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4D6777">
        <w:rPr>
          <w:rFonts w:ascii="Times New Roman" w:hAnsi="Times New Roman" w:cs="Times New Roman"/>
          <w:sz w:val="26"/>
          <w:szCs w:val="26"/>
        </w:rPr>
        <w:t>главу администрации Большемонокского сельсовета.</w:t>
      </w:r>
    </w:p>
    <w:p w14:paraId="112FF265" w14:textId="720E7B83" w:rsidR="00884550" w:rsidRPr="004D6777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="004D6777" w:rsidRPr="004D6777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14:paraId="7772C4CF" w14:textId="77777777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8F53B47" w14:textId="77777777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B884605" w14:textId="1A331714" w:rsidR="00884550" w:rsidRPr="004D6777" w:rsidRDefault="004D6777" w:rsidP="0088455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14:paraId="35F3172B" w14:textId="135C0680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C7223AE" w14:textId="51CFB97B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90B7369" w14:textId="375740D0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95E31D9" w14:textId="1DAB13D9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7252048" w14:textId="765449B0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A9BD57B" w14:textId="6759A2ED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9CC8F15" w14:textId="55197A14"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D6D46D4" w14:textId="77777777" w:rsidR="004D6777" w:rsidRPr="004D6777" w:rsidRDefault="004D6777" w:rsidP="0088455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799F6E3" w14:textId="77777777" w:rsidR="00884550" w:rsidRPr="004D6777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78A14FA2" w14:textId="4D37E401" w:rsidR="00884550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к </w:t>
      </w:r>
      <w:r w:rsidR="004D6777">
        <w:rPr>
          <w:rFonts w:ascii="Times New Roman" w:hAnsi="Times New Roman" w:cs="Times New Roman"/>
          <w:sz w:val="26"/>
          <w:szCs w:val="26"/>
        </w:rPr>
        <w:t>р</w:t>
      </w:r>
      <w:r w:rsidRPr="004D6777">
        <w:rPr>
          <w:rFonts w:ascii="Times New Roman" w:hAnsi="Times New Roman" w:cs="Times New Roman"/>
          <w:sz w:val="26"/>
          <w:szCs w:val="26"/>
        </w:rPr>
        <w:t xml:space="preserve">ешению </w:t>
      </w:r>
      <w:r w:rsidR="004D6777">
        <w:rPr>
          <w:rFonts w:ascii="Times New Roman" w:hAnsi="Times New Roman" w:cs="Times New Roman"/>
          <w:sz w:val="26"/>
          <w:szCs w:val="26"/>
        </w:rPr>
        <w:t>Совета депутатов</w:t>
      </w:r>
    </w:p>
    <w:p w14:paraId="7432CD02" w14:textId="39F40F0A" w:rsidR="004D6777" w:rsidRPr="004D6777" w:rsidRDefault="004D6777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14:paraId="5F78ECA4" w14:textId="210EAF64" w:rsidR="00884550" w:rsidRPr="004D6777" w:rsidRDefault="004D6777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4550" w:rsidRPr="004D6777">
        <w:rPr>
          <w:rFonts w:ascii="Times New Roman" w:hAnsi="Times New Roman" w:cs="Times New Roman"/>
          <w:sz w:val="26"/>
          <w:szCs w:val="26"/>
        </w:rPr>
        <w:t>т</w:t>
      </w:r>
      <w:r w:rsidR="003B6F2B">
        <w:rPr>
          <w:rFonts w:ascii="Times New Roman" w:hAnsi="Times New Roman" w:cs="Times New Roman"/>
          <w:sz w:val="26"/>
          <w:szCs w:val="26"/>
        </w:rPr>
        <w:t xml:space="preserve"> «03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6F2B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2023 г. №</w:t>
      </w:r>
      <w:r w:rsidR="003B6F2B">
        <w:rPr>
          <w:rFonts w:ascii="Times New Roman" w:hAnsi="Times New Roman" w:cs="Times New Roman"/>
          <w:sz w:val="26"/>
          <w:szCs w:val="26"/>
        </w:rPr>
        <w:t xml:space="preserve"> 111</w:t>
      </w:r>
      <w:bookmarkStart w:id="0" w:name="_GoBack"/>
      <w:bookmarkEnd w:id="0"/>
    </w:p>
    <w:p w14:paraId="3D1B33E8" w14:textId="03895075" w:rsidR="00884550" w:rsidRDefault="00884550" w:rsidP="00884550">
      <w:pPr>
        <w:pStyle w:val="ConsPlusTitle"/>
        <w:jc w:val="center"/>
        <w:rPr>
          <w:sz w:val="26"/>
          <w:szCs w:val="26"/>
        </w:rPr>
      </w:pPr>
    </w:p>
    <w:p w14:paraId="45E04EFA" w14:textId="77777777" w:rsidR="007C046D" w:rsidRPr="004D6777" w:rsidRDefault="007C046D" w:rsidP="00884550">
      <w:pPr>
        <w:pStyle w:val="ConsPlusTitle"/>
        <w:jc w:val="center"/>
        <w:rPr>
          <w:sz w:val="26"/>
          <w:szCs w:val="26"/>
        </w:rPr>
      </w:pPr>
    </w:p>
    <w:p w14:paraId="57A32D70" w14:textId="77777777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4D6777">
        <w:rPr>
          <w:b/>
          <w:bCs/>
          <w:color w:val="000000"/>
          <w:sz w:val="26"/>
          <w:szCs w:val="26"/>
        </w:rPr>
        <w:t>ПОРЯДОК</w:t>
      </w:r>
    </w:p>
    <w:p w14:paraId="2A12F994" w14:textId="58B456CC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4D6777">
        <w:rPr>
          <w:b/>
          <w:bCs/>
          <w:sz w:val="26"/>
          <w:szCs w:val="26"/>
        </w:rPr>
        <w:t xml:space="preserve">определения территории или части территории </w:t>
      </w:r>
      <w:r w:rsidR="004D6777" w:rsidRPr="004D6777">
        <w:rPr>
          <w:b/>
          <w:bCs/>
          <w:sz w:val="26"/>
          <w:szCs w:val="26"/>
        </w:rPr>
        <w:t>муниципального образования Большемонокского сельсовета</w:t>
      </w:r>
      <w:r w:rsidRPr="004D6777">
        <w:rPr>
          <w:b/>
          <w:bCs/>
          <w:sz w:val="26"/>
          <w:szCs w:val="26"/>
        </w:rPr>
        <w:t>, предназначенной для реализации инициативных проектов</w:t>
      </w:r>
    </w:p>
    <w:p w14:paraId="34FD7F14" w14:textId="77777777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</w:p>
    <w:p w14:paraId="7C00F3B6" w14:textId="3B99A204" w:rsidR="00884550" w:rsidRDefault="00884550" w:rsidP="00884550">
      <w:pPr>
        <w:jc w:val="center"/>
        <w:rPr>
          <w:b/>
          <w:sz w:val="26"/>
          <w:szCs w:val="26"/>
        </w:rPr>
      </w:pPr>
      <w:r w:rsidRPr="004D6777">
        <w:rPr>
          <w:b/>
          <w:sz w:val="26"/>
          <w:szCs w:val="26"/>
        </w:rPr>
        <w:t>1.Общие положения</w:t>
      </w:r>
    </w:p>
    <w:p w14:paraId="0FE9485A" w14:textId="77777777" w:rsidR="007C046D" w:rsidRPr="004D6777" w:rsidRDefault="007C046D" w:rsidP="00884550">
      <w:pPr>
        <w:jc w:val="center"/>
        <w:rPr>
          <w:b/>
          <w:sz w:val="26"/>
          <w:szCs w:val="26"/>
        </w:rPr>
      </w:pPr>
    </w:p>
    <w:p w14:paraId="4B9277F7" w14:textId="5D9AAD04" w:rsidR="00884550" w:rsidRPr="004D6777" w:rsidRDefault="00884550" w:rsidP="0088455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процедуру определения территории или части территории </w:t>
      </w:r>
      <w:r w:rsidR="004D6777" w:rsidRPr="004D6777">
        <w:rPr>
          <w:rFonts w:ascii="Times New Roman" w:hAnsi="Times New Roman" w:cs="Times New Roman"/>
          <w:bCs/>
          <w:sz w:val="26"/>
          <w:szCs w:val="26"/>
        </w:rPr>
        <w:t>муниципального образования Большемонокский сельсовет</w:t>
      </w:r>
      <w:r w:rsidRPr="004D6777">
        <w:rPr>
          <w:rFonts w:ascii="Times New Roman" w:hAnsi="Times New Roman" w:cs="Times New Roman"/>
          <w:bCs/>
          <w:sz w:val="26"/>
          <w:szCs w:val="26"/>
        </w:rPr>
        <w:t xml:space="preserve"> (далее – территория), на которой могут реализовываться инициативные проекты.</w:t>
      </w:r>
    </w:p>
    <w:p w14:paraId="4D111978" w14:textId="75345E82" w:rsidR="00884550" w:rsidRPr="004D6777" w:rsidRDefault="00884550" w:rsidP="0088455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инициативный проект - проект, внесенный в администрацию </w:t>
      </w:r>
      <w:r w:rsidR="004D6777" w:rsidRPr="004D6777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4D6777">
        <w:rPr>
          <w:rFonts w:ascii="Times New Roman" w:hAnsi="Times New Roman" w:cs="Times New Roman"/>
          <w:sz w:val="26"/>
          <w:szCs w:val="2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7C046D" w:rsidRPr="007C046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Большемонокский сельсовет </w:t>
      </w:r>
      <w:r w:rsidRPr="004D6777">
        <w:rPr>
          <w:rFonts w:ascii="Times New Roman" w:hAnsi="Times New Roman" w:cs="Times New Roman"/>
          <w:sz w:val="26"/>
          <w:szCs w:val="26"/>
        </w:rPr>
        <w:t xml:space="preserve">или его части по решению вопросов местного значения или иных вопросов, право </w:t>
      </w:r>
      <w:proofErr w:type="gramStart"/>
      <w:r w:rsidRPr="004D6777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4D6777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 </w:t>
      </w:r>
      <w:r w:rsidR="007C046D" w:rsidRPr="007C046D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7C046D">
        <w:rPr>
          <w:rFonts w:ascii="Times New Roman" w:hAnsi="Times New Roman" w:cs="Times New Roman"/>
          <w:sz w:val="26"/>
          <w:szCs w:val="26"/>
        </w:rPr>
        <w:t xml:space="preserve"> </w:t>
      </w:r>
      <w:r w:rsidRPr="004D6777">
        <w:rPr>
          <w:rFonts w:ascii="Times New Roman" w:hAnsi="Times New Roman" w:cs="Times New Roman"/>
          <w:sz w:val="26"/>
          <w:szCs w:val="26"/>
        </w:rPr>
        <w:t>(далее – инициативный проект);</w:t>
      </w:r>
    </w:p>
    <w:p w14:paraId="240AE929" w14:textId="2CD47864" w:rsidR="00884550" w:rsidRPr="004D6777" w:rsidRDefault="00884550" w:rsidP="00884550">
      <w:pPr>
        <w:suppressAutoHyphens/>
        <w:ind w:firstLine="709"/>
        <w:jc w:val="both"/>
        <w:rPr>
          <w:sz w:val="26"/>
          <w:szCs w:val="26"/>
        </w:rPr>
      </w:pPr>
      <w:r w:rsidRPr="004D6777">
        <w:rPr>
          <w:bCs/>
          <w:sz w:val="26"/>
          <w:szCs w:val="26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7C046D" w:rsidRPr="007C046D">
        <w:rPr>
          <w:bCs/>
          <w:sz w:val="26"/>
          <w:szCs w:val="26"/>
        </w:rPr>
        <w:t>Большемонокского сельсовета</w:t>
      </w:r>
      <w:r w:rsidRPr="004D6777">
        <w:rPr>
          <w:bCs/>
          <w:sz w:val="26"/>
          <w:szCs w:val="26"/>
        </w:rPr>
        <w:t>.</w:t>
      </w:r>
    </w:p>
    <w:p w14:paraId="519F9832" w14:textId="77777777" w:rsidR="00884550" w:rsidRPr="004D6777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29E88E2" w14:textId="498C570E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C046D" w:rsidRPr="007C046D">
        <w:rPr>
          <w:sz w:val="26"/>
          <w:szCs w:val="26"/>
        </w:rPr>
        <w:t>муниципального образования Большемонокского сельсовета</w:t>
      </w:r>
      <w:r w:rsidRPr="007C046D">
        <w:rPr>
          <w:sz w:val="26"/>
          <w:szCs w:val="26"/>
        </w:rPr>
        <w:t>;</w:t>
      </w:r>
    </w:p>
    <w:p w14:paraId="46F63452" w14:textId="77777777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2) органы территориального общественного самоуправления;</w:t>
      </w:r>
    </w:p>
    <w:p w14:paraId="6E420F1E" w14:textId="77777777" w:rsidR="00884550" w:rsidRPr="004D6777" w:rsidRDefault="00884550" w:rsidP="00884550">
      <w:pPr>
        <w:ind w:firstLine="708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3) товарищества собственников жилья.</w:t>
      </w:r>
    </w:p>
    <w:p w14:paraId="774AF039" w14:textId="1828EBA4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sz w:val="26"/>
          <w:szCs w:val="26"/>
        </w:rPr>
        <w:t xml:space="preserve">1.5. Инициативные проекты могут реализовываться в границах </w:t>
      </w:r>
      <w:r w:rsidR="007C046D" w:rsidRPr="007C046D">
        <w:rPr>
          <w:sz w:val="26"/>
          <w:szCs w:val="26"/>
        </w:rPr>
        <w:t xml:space="preserve">муниципального образования Большемонокский сельсовет </w:t>
      </w:r>
      <w:r w:rsidRPr="004D6777">
        <w:rPr>
          <w:sz w:val="26"/>
          <w:szCs w:val="26"/>
        </w:rPr>
        <w:t>в пределах следующих территорий проживания</w:t>
      </w:r>
      <w:r w:rsidRPr="004D6777">
        <w:rPr>
          <w:bCs/>
          <w:sz w:val="26"/>
          <w:szCs w:val="26"/>
        </w:rPr>
        <w:t xml:space="preserve"> граждан:</w:t>
      </w:r>
    </w:p>
    <w:p w14:paraId="10EEC481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2) группы жилых домов;</w:t>
      </w:r>
    </w:p>
    <w:p w14:paraId="055224B2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3) жилого микрорайона;</w:t>
      </w:r>
    </w:p>
    <w:p w14:paraId="3B566DFF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4) сельского населенного пункта, не являющегося поселением;</w:t>
      </w:r>
    </w:p>
    <w:p w14:paraId="7DC6A55A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5) иных территорий проживания граждан.</w:t>
      </w:r>
    </w:p>
    <w:p w14:paraId="48C2661B" w14:textId="77777777" w:rsidR="00884550" w:rsidRPr="004D6777" w:rsidRDefault="00884550" w:rsidP="00884550">
      <w:pPr>
        <w:jc w:val="center"/>
        <w:rPr>
          <w:b/>
          <w:bCs/>
          <w:sz w:val="26"/>
          <w:szCs w:val="26"/>
        </w:rPr>
      </w:pPr>
    </w:p>
    <w:p w14:paraId="64D3EFC0" w14:textId="74E4A1DB" w:rsidR="00884550" w:rsidRDefault="00884550" w:rsidP="00884550">
      <w:pPr>
        <w:jc w:val="center"/>
        <w:rPr>
          <w:b/>
          <w:bCs/>
          <w:sz w:val="26"/>
          <w:szCs w:val="26"/>
        </w:rPr>
      </w:pPr>
      <w:r w:rsidRPr="004D6777">
        <w:rPr>
          <w:b/>
          <w:bCs/>
          <w:sz w:val="26"/>
          <w:szCs w:val="26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02224001" w14:textId="77777777" w:rsidR="007C046D" w:rsidRPr="004D6777" w:rsidRDefault="007C046D" w:rsidP="00884550">
      <w:pPr>
        <w:jc w:val="center"/>
        <w:rPr>
          <w:b/>
          <w:bCs/>
          <w:sz w:val="26"/>
          <w:szCs w:val="26"/>
        </w:rPr>
      </w:pPr>
    </w:p>
    <w:p w14:paraId="31A17FB4" w14:textId="72288283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2.1. Для установления территории, на которой будут реализовываться инициативные проекты, инициатор проекта</w:t>
      </w:r>
      <w:r w:rsidRPr="004D6777">
        <w:rPr>
          <w:b/>
          <w:bCs/>
          <w:sz w:val="26"/>
          <w:szCs w:val="26"/>
        </w:rPr>
        <w:t xml:space="preserve"> </w:t>
      </w:r>
      <w:r w:rsidRPr="004D6777">
        <w:rPr>
          <w:bCs/>
          <w:sz w:val="26"/>
          <w:szCs w:val="26"/>
        </w:rPr>
        <w:t xml:space="preserve">обращается в администрацию </w:t>
      </w:r>
      <w:r w:rsidR="007C046D" w:rsidRPr="007C046D">
        <w:rPr>
          <w:bCs/>
          <w:sz w:val="26"/>
          <w:szCs w:val="26"/>
        </w:rPr>
        <w:lastRenderedPageBreak/>
        <w:t>Большемонокского сельсовета</w:t>
      </w:r>
      <w:r w:rsidRPr="004D6777">
        <w:rPr>
          <w:bCs/>
          <w:sz w:val="26"/>
          <w:szCs w:val="26"/>
        </w:rPr>
        <w:t xml:space="preserve"> с заявлением об определении территории, на которой планирует реализовывать инициативный проект</w:t>
      </w:r>
      <w:r w:rsidRPr="004D6777">
        <w:rPr>
          <w:sz w:val="26"/>
          <w:szCs w:val="26"/>
        </w:rPr>
        <w:t xml:space="preserve"> с описанием ее границ</w:t>
      </w:r>
      <w:r w:rsidRPr="004D6777">
        <w:rPr>
          <w:bCs/>
          <w:sz w:val="26"/>
          <w:szCs w:val="26"/>
        </w:rPr>
        <w:t>.</w:t>
      </w:r>
    </w:p>
    <w:p w14:paraId="1BACE5E6" w14:textId="77777777" w:rsidR="00884550" w:rsidRPr="004D6777" w:rsidRDefault="00884550" w:rsidP="00884550">
      <w:pPr>
        <w:ind w:firstLine="709"/>
        <w:jc w:val="both"/>
        <w:rPr>
          <w:sz w:val="26"/>
          <w:szCs w:val="26"/>
        </w:rPr>
      </w:pPr>
      <w:r w:rsidRPr="004D6777">
        <w:rPr>
          <w:bCs/>
          <w:sz w:val="26"/>
          <w:szCs w:val="26"/>
        </w:rPr>
        <w:t>2.2. Заявление об определении территории, на которой планируется реализовывать инициативный проект</w:t>
      </w:r>
      <w:r w:rsidRPr="004D6777">
        <w:rPr>
          <w:sz w:val="26"/>
          <w:szCs w:val="26"/>
        </w:rPr>
        <w:t xml:space="preserve"> подписывается инициаторами проекта.</w:t>
      </w:r>
    </w:p>
    <w:p w14:paraId="52FC634C" w14:textId="77777777" w:rsidR="00884550" w:rsidRPr="004D6777" w:rsidRDefault="00884550" w:rsidP="00884550">
      <w:pPr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2.3. К заявлению инициатор проекта прилагает следующие документы:</w:t>
      </w:r>
    </w:p>
    <w:p w14:paraId="6890D68C" w14:textId="77777777" w:rsidR="00884550" w:rsidRPr="004D6777" w:rsidRDefault="00884550" w:rsidP="00884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1) краткое описание инициативного проекта;</w:t>
      </w:r>
    </w:p>
    <w:p w14:paraId="1783AB6D" w14:textId="189E257B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2) копию протокола собрания инициативной группы о принятии решения о внесении в администрацию </w:t>
      </w:r>
      <w:r w:rsidR="007C046D" w:rsidRPr="007C046D">
        <w:rPr>
          <w:bCs/>
          <w:sz w:val="26"/>
          <w:szCs w:val="26"/>
        </w:rPr>
        <w:t>Большемонокского сельсовета</w:t>
      </w:r>
      <w:r w:rsidRPr="004D6777">
        <w:rPr>
          <w:bCs/>
          <w:sz w:val="26"/>
          <w:szCs w:val="26"/>
        </w:rPr>
        <w:t xml:space="preserve"> инициативного проекта и определении территории, на которой предлагается его реализация.</w:t>
      </w:r>
    </w:p>
    <w:p w14:paraId="31544406" w14:textId="23BBD3A1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2.4. Администрация </w:t>
      </w:r>
      <w:r w:rsidR="007C046D" w:rsidRPr="007C046D">
        <w:rPr>
          <w:bCs/>
          <w:sz w:val="26"/>
          <w:szCs w:val="26"/>
        </w:rPr>
        <w:t>Большемонокского сельсовета</w:t>
      </w:r>
      <w:r w:rsidRPr="004D6777">
        <w:rPr>
          <w:bCs/>
          <w:sz w:val="26"/>
          <w:szCs w:val="26"/>
        </w:rPr>
        <w:t xml:space="preserve"> в течение 15 календарный дней со дня поступления заявления принимает решение:</w:t>
      </w:r>
    </w:p>
    <w:p w14:paraId="08C2625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1FC6F42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1) территория выходит за пределы территории </w:t>
      </w:r>
      <w:r w:rsidR="007C046D" w:rsidRPr="007C046D">
        <w:rPr>
          <w:bCs/>
          <w:sz w:val="26"/>
          <w:szCs w:val="26"/>
        </w:rPr>
        <w:t>муниципального образования Большемонокский сельсовет</w:t>
      </w:r>
      <w:r w:rsidRPr="007C046D">
        <w:rPr>
          <w:bCs/>
          <w:sz w:val="26"/>
          <w:szCs w:val="26"/>
        </w:rPr>
        <w:t>;</w:t>
      </w:r>
    </w:p>
    <w:p w14:paraId="629C7EB2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28B55BB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3) в границах запрашиваемой территории реализуется иной инициативный проект;</w:t>
      </w:r>
    </w:p>
    <w:p w14:paraId="508C4848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186CE10E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2.7. При установлении случаев, указанных в части 2.5. настоящего Порядка, Администрация </w:t>
      </w:r>
      <w:r w:rsidR="007C046D" w:rsidRPr="007C046D">
        <w:rPr>
          <w:bCs/>
          <w:sz w:val="26"/>
          <w:szCs w:val="26"/>
        </w:rPr>
        <w:t>Большемонокского сельсовета</w:t>
      </w:r>
      <w:r w:rsidRPr="004D6777">
        <w:rPr>
          <w:bCs/>
          <w:sz w:val="26"/>
          <w:szCs w:val="26"/>
        </w:rPr>
        <w:t xml:space="preserve"> вправе предложить инициаторам проекта иную территорию для реализации инициативного проекта.</w:t>
      </w:r>
    </w:p>
    <w:p w14:paraId="5B279296" w14:textId="4286758D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7C046D" w:rsidRPr="007C046D">
        <w:rPr>
          <w:bCs/>
          <w:sz w:val="26"/>
          <w:szCs w:val="26"/>
        </w:rPr>
        <w:t>Большемонокского сельсовета</w:t>
      </w:r>
      <w:r w:rsidRPr="004D6777">
        <w:rPr>
          <w:bCs/>
          <w:sz w:val="26"/>
          <w:szCs w:val="26"/>
        </w:rPr>
        <w:t xml:space="preserve"> соответствующего решения.</w:t>
      </w:r>
    </w:p>
    <w:p w14:paraId="182F7004" w14:textId="77777777" w:rsidR="00884550" w:rsidRPr="004D6777" w:rsidRDefault="00884550" w:rsidP="00884550">
      <w:pPr>
        <w:jc w:val="both"/>
        <w:rPr>
          <w:bCs/>
          <w:sz w:val="26"/>
          <w:szCs w:val="26"/>
        </w:rPr>
      </w:pPr>
    </w:p>
    <w:p w14:paraId="6EE91607" w14:textId="4B4BF29D" w:rsidR="00884550" w:rsidRDefault="00884550" w:rsidP="00884550">
      <w:pPr>
        <w:ind w:left="2124" w:firstLine="708"/>
        <w:jc w:val="both"/>
        <w:rPr>
          <w:b/>
          <w:bCs/>
          <w:sz w:val="26"/>
          <w:szCs w:val="26"/>
        </w:rPr>
      </w:pPr>
      <w:r w:rsidRPr="004D6777">
        <w:rPr>
          <w:b/>
          <w:bCs/>
          <w:sz w:val="26"/>
          <w:szCs w:val="26"/>
        </w:rPr>
        <w:t>3. Заключительные положения</w:t>
      </w:r>
    </w:p>
    <w:p w14:paraId="3BA7603B" w14:textId="77777777" w:rsidR="007C046D" w:rsidRPr="004D6777" w:rsidRDefault="007C046D" w:rsidP="00884550">
      <w:pPr>
        <w:ind w:left="2124" w:firstLine="708"/>
        <w:jc w:val="both"/>
        <w:rPr>
          <w:b/>
          <w:bCs/>
          <w:sz w:val="26"/>
          <w:szCs w:val="26"/>
        </w:rPr>
      </w:pPr>
    </w:p>
    <w:p w14:paraId="7EFEFCCE" w14:textId="69700824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sz w:val="26"/>
          <w:szCs w:val="26"/>
        </w:rPr>
        <w:t xml:space="preserve">3.1. Решение администрации </w:t>
      </w:r>
      <w:r w:rsidR="007C046D" w:rsidRPr="007C046D">
        <w:rPr>
          <w:sz w:val="26"/>
          <w:szCs w:val="26"/>
        </w:rPr>
        <w:t>Большемонокского сельсовета</w:t>
      </w:r>
      <w:r w:rsidRPr="004D6777">
        <w:rPr>
          <w:sz w:val="26"/>
          <w:szCs w:val="26"/>
        </w:rPr>
        <w:t xml:space="preserve"> </w:t>
      </w:r>
      <w:r w:rsidRPr="004D6777">
        <w:rPr>
          <w:bCs/>
          <w:sz w:val="26"/>
          <w:szCs w:val="26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6DA31F" w14:textId="09F53B60" w:rsidR="000B53B9" w:rsidRDefault="000B53B9"/>
    <w:sectPr w:rsidR="000B53B9" w:rsidSect="004D677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B53B9"/>
    <w:rsid w:val="00172BF2"/>
    <w:rsid w:val="003B6F2B"/>
    <w:rsid w:val="004D6777"/>
    <w:rsid w:val="007C046D"/>
    <w:rsid w:val="008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C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6</cp:revision>
  <dcterms:created xsi:type="dcterms:W3CDTF">2021-03-24T04:26:00Z</dcterms:created>
  <dcterms:modified xsi:type="dcterms:W3CDTF">2023-07-04T03:43:00Z</dcterms:modified>
</cp:coreProperties>
</file>