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F" w:rsidRPr="00FF628C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F628C">
        <w:rPr>
          <w:rFonts w:ascii="Times New Roman" w:hAnsi="Times New Roman"/>
          <w:sz w:val="26"/>
          <w:szCs w:val="26"/>
        </w:rPr>
        <w:t>Российская Федерация</w:t>
      </w:r>
    </w:p>
    <w:p w:rsidR="00C93BEF" w:rsidRPr="00030B3A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F628C">
        <w:rPr>
          <w:rFonts w:ascii="Times New Roman" w:hAnsi="Times New Roman"/>
          <w:sz w:val="26"/>
          <w:szCs w:val="26"/>
        </w:rPr>
        <w:t>Республика Хакасия</w:t>
      </w:r>
    </w:p>
    <w:p w:rsidR="00C93BEF" w:rsidRPr="00030B3A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C93BEF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F628C">
        <w:rPr>
          <w:rFonts w:ascii="Times New Roman" w:hAnsi="Times New Roman"/>
          <w:sz w:val="26"/>
          <w:szCs w:val="26"/>
        </w:rPr>
        <w:t>Совет депутатов Большемонокского сельсовета</w:t>
      </w:r>
    </w:p>
    <w:p w:rsidR="00C93BEF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93BEF" w:rsidRPr="001A5E45" w:rsidRDefault="00C93BEF" w:rsidP="00C93BEF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C93BEF" w:rsidRDefault="00C93BEF" w:rsidP="00C93BE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C93BEF" w:rsidRDefault="00C93BEF" w:rsidP="00C93BE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93BEF" w:rsidRPr="00030B3A" w:rsidRDefault="00C93BEF" w:rsidP="00C93BE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93BEF" w:rsidRDefault="00C93BEF" w:rsidP="00C93BEF">
      <w:pPr>
        <w:pStyle w:val="a6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>
        <w:rPr>
          <w:rFonts w:ascii="Times New Roman" w:hAnsi="Times New Roman"/>
          <w:sz w:val="26"/>
          <w:szCs w:val="26"/>
        </w:rPr>
        <w:t>22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июня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 </w:t>
      </w:r>
      <w:r w:rsidRPr="001A5E45">
        <w:rPr>
          <w:rFonts w:ascii="Times New Roman" w:hAnsi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b/>
          <w:sz w:val="26"/>
          <w:szCs w:val="26"/>
        </w:rPr>
        <w:t>151</w:t>
      </w:r>
    </w:p>
    <w:p w:rsidR="00C93BEF" w:rsidRDefault="00C93BEF" w:rsidP="00C93BEF">
      <w:pPr>
        <w:pStyle w:val="a6"/>
        <w:rPr>
          <w:rFonts w:ascii="Times New Roman" w:hAnsi="Times New Roman"/>
          <w:b/>
          <w:sz w:val="26"/>
          <w:szCs w:val="26"/>
        </w:rPr>
      </w:pPr>
    </w:p>
    <w:p w:rsidR="00C93BEF" w:rsidRPr="00C93BEF" w:rsidRDefault="00C93BEF" w:rsidP="00C93BEF">
      <w:pPr>
        <w:pStyle w:val="a6"/>
        <w:rPr>
          <w:rFonts w:ascii="Times New Roman" w:hAnsi="Times New Roman"/>
          <w:b/>
          <w:sz w:val="26"/>
          <w:szCs w:val="26"/>
        </w:rPr>
      </w:pPr>
    </w:p>
    <w:p w:rsidR="00390AF3" w:rsidRPr="00C93BEF" w:rsidRDefault="00390AF3" w:rsidP="00C93BEF">
      <w:pPr>
        <w:pStyle w:val="20"/>
        <w:shd w:val="clear" w:color="auto" w:fill="auto"/>
        <w:spacing w:after="484" w:line="278" w:lineRule="exact"/>
        <w:ind w:right="5244"/>
        <w:jc w:val="both"/>
        <w:rPr>
          <w:b/>
          <w:color w:val="000000"/>
          <w:sz w:val="26"/>
          <w:szCs w:val="26"/>
          <w:lang w:bidi="ru-RU"/>
        </w:rPr>
      </w:pPr>
      <w:r w:rsidRPr="00C93BEF">
        <w:rPr>
          <w:b/>
          <w:color w:val="000000"/>
          <w:sz w:val="26"/>
          <w:szCs w:val="26"/>
          <w:lang w:bidi="ru-RU"/>
        </w:rPr>
        <w:t>О назначении</w:t>
      </w:r>
      <w:r w:rsidR="009D02AD" w:rsidRPr="00C93BEF">
        <w:rPr>
          <w:b/>
          <w:color w:val="000000"/>
          <w:sz w:val="26"/>
          <w:szCs w:val="26"/>
          <w:lang w:bidi="ru-RU"/>
        </w:rPr>
        <w:t xml:space="preserve"> выборов </w:t>
      </w:r>
      <w:r w:rsidRPr="00C93BEF">
        <w:rPr>
          <w:b/>
          <w:color w:val="000000"/>
          <w:sz w:val="26"/>
          <w:szCs w:val="26"/>
          <w:lang w:bidi="ru-RU"/>
        </w:rPr>
        <w:t xml:space="preserve">Главы </w:t>
      </w:r>
      <w:r w:rsidR="0007138C" w:rsidRPr="00C93BEF">
        <w:rPr>
          <w:b/>
          <w:color w:val="000000"/>
          <w:sz w:val="26"/>
          <w:szCs w:val="26"/>
          <w:lang w:bidi="ru-RU"/>
        </w:rPr>
        <w:t>Большемонокского</w:t>
      </w:r>
      <w:r w:rsidRPr="00C93BEF">
        <w:rPr>
          <w:b/>
          <w:color w:val="000000"/>
          <w:sz w:val="26"/>
          <w:szCs w:val="26"/>
          <w:lang w:bidi="ru-RU"/>
        </w:rPr>
        <w:t xml:space="preserve"> сельсовета Бейского района Республики Хакасия</w:t>
      </w:r>
    </w:p>
    <w:p w:rsidR="00390AF3" w:rsidRDefault="009D02AD" w:rsidP="00C93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93BE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="00390AF3" w:rsidRPr="00C93B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соответствии со статьями 23, 36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Республики Хакасия от 08.07.2011 № 65-ЗРХ «О выборах глав муниципальных образований и депутатов представительных органов муниципальных образований в Республике Хакасия» и статьей 13 Устава </w:t>
      </w:r>
      <w:r w:rsidR="0076502C" w:rsidRPr="00C93B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07138C" w:rsidRPr="00C93B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Большемонокский</w:t>
      </w:r>
      <w:r w:rsidR="0076502C" w:rsidRPr="00C93B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сельсовет</w:t>
      </w:r>
      <w:r w:rsidR="00390AF3" w:rsidRPr="00C93B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утверждённого </w:t>
      </w:r>
      <w:r w:rsidR="0076502C" w:rsidRPr="00C93BEF">
        <w:rPr>
          <w:rFonts w:ascii="Times New Roman" w:hAnsi="Times New Roman" w:cs="Times New Roman"/>
          <w:color w:val="000000"/>
          <w:sz w:val="26"/>
          <w:szCs w:val="26"/>
        </w:rPr>
        <w:t xml:space="preserve">Советом депутатов муниципального образования </w:t>
      </w:r>
      <w:r w:rsidR="0007138C" w:rsidRPr="00C93BEF">
        <w:rPr>
          <w:rFonts w:ascii="Times New Roman" w:hAnsi="Times New Roman" w:cs="Times New Roman"/>
          <w:color w:val="000000"/>
          <w:sz w:val="26"/>
          <w:szCs w:val="26"/>
        </w:rPr>
        <w:t xml:space="preserve">Большемонокский </w:t>
      </w:r>
      <w:r w:rsidR="0076502C" w:rsidRPr="00C93BEF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  </w:t>
      </w:r>
      <w:r w:rsidR="0007138C" w:rsidRPr="00C93BEF">
        <w:rPr>
          <w:rFonts w:ascii="Times New Roman" w:hAnsi="Times New Roman" w:cs="Times New Roman"/>
          <w:color w:val="000000"/>
          <w:sz w:val="26"/>
          <w:szCs w:val="26"/>
        </w:rPr>
        <w:t>26.12.2005</w:t>
      </w:r>
      <w:r w:rsidR="0076502C" w:rsidRPr="00C93BEF"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07138C" w:rsidRPr="00C93BEF">
        <w:rPr>
          <w:rFonts w:ascii="Times New Roman" w:hAnsi="Times New Roman" w:cs="Times New Roman"/>
          <w:color w:val="000000"/>
          <w:sz w:val="26"/>
          <w:szCs w:val="26"/>
        </w:rPr>
        <w:t xml:space="preserve"> 10/2</w:t>
      </w:r>
      <w:r w:rsidR="00390AF3" w:rsidRPr="00C93BE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390AF3" w:rsidRPr="00C93BE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Совет депутатов </w:t>
      </w:r>
      <w:r w:rsidR="00C93BEF" w:rsidRPr="00C93BE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Большемонокского</w:t>
      </w:r>
      <w:r w:rsidR="0007138C" w:rsidRPr="00C93BE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76502C" w:rsidRPr="00C93BE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сельсовет</w:t>
      </w:r>
      <w:r w:rsidR="00C93BEF" w:rsidRPr="00C93BE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а</w:t>
      </w:r>
    </w:p>
    <w:p w:rsidR="00C93BEF" w:rsidRPr="00C93BEF" w:rsidRDefault="00C93BEF" w:rsidP="00C93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3BEF" w:rsidRPr="00C93BEF" w:rsidRDefault="00390AF3" w:rsidP="00C93BEF">
      <w:pPr>
        <w:pStyle w:val="20"/>
        <w:shd w:val="clear" w:color="auto" w:fill="auto"/>
        <w:spacing w:line="360" w:lineRule="auto"/>
        <w:ind w:firstLine="709"/>
        <w:jc w:val="center"/>
        <w:outlineLvl w:val="0"/>
        <w:rPr>
          <w:b/>
          <w:color w:val="000000"/>
          <w:sz w:val="26"/>
          <w:szCs w:val="26"/>
          <w:lang w:bidi="ru-RU"/>
        </w:rPr>
      </w:pPr>
      <w:r w:rsidRPr="00C93BEF">
        <w:rPr>
          <w:b/>
          <w:color w:val="000000"/>
          <w:sz w:val="26"/>
          <w:szCs w:val="26"/>
          <w:lang w:bidi="ru-RU"/>
        </w:rPr>
        <w:t>РЕШИЛ:</w:t>
      </w:r>
    </w:p>
    <w:p w:rsidR="00390AF3" w:rsidRPr="00C93BEF" w:rsidRDefault="00390AF3" w:rsidP="00C93BEF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line="360" w:lineRule="auto"/>
        <w:ind w:firstLine="709"/>
        <w:jc w:val="both"/>
        <w:rPr>
          <w:sz w:val="26"/>
          <w:szCs w:val="26"/>
        </w:rPr>
      </w:pPr>
      <w:r w:rsidRPr="00C93BEF">
        <w:rPr>
          <w:color w:val="000000"/>
          <w:sz w:val="26"/>
          <w:szCs w:val="26"/>
          <w:lang w:bidi="ru-RU"/>
        </w:rPr>
        <w:t xml:space="preserve">Назначить выборы Главы </w:t>
      </w:r>
      <w:r w:rsidR="0007138C" w:rsidRPr="00C93BEF">
        <w:rPr>
          <w:color w:val="000000"/>
          <w:sz w:val="26"/>
          <w:szCs w:val="26"/>
          <w:lang w:bidi="ru-RU"/>
        </w:rPr>
        <w:t>Большемонокского</w:t>
      </w:r>
      <w:r w:rsidR="0076502C" w:rsidRPr="00C93BEF">
        <w:rPr>
          <w:color w:val="000000"/>
          <w:sz w:val="26"/>
          <w:szCs w:val="26"/>
          <w:lang w:bidi="ru-RU"/>
        </w:rPr>
        <w:t xml:space="preserve"> сельсовета Бейского района Республики Хакасия</w:t>
      </w:r>
      <w:r w:rsidRPr="00C93BEF">
        <w:rPr>
          <w:color w:val="000000"/>
          <w:sz w:val="26"/>
          <w:szCs w:val="26"/>
          <w:lang w:bidi="ru-RU"/>
        </w:rPr>
        <w:t xml:space="preserve"> на </w:t>
      </w:r>
      <w:r w:rsidR="009D02AD" w:rsidRPr="00C93BEF">
        <w:rPr>
          <w:color w:val="000000"/>
          <w:sz w:val="26"/>
          <w:szCs w:val="26"/>
          <w:lang w:bidi="ru-RU"/>
        </w:rPr>
        <w:t>13 сентября</w:t>
      </w:r>
      <w:r w:rsidRPr="00C93BEF">
        <w:rPr>
          <w:color w:val="000000"/>
          <w:sz w:val="26"/>
          <w:szCs w:val="26"/>
          <w:lang w:bidi="ru-RU"/>
        </w:rPr>
        <w:t xml:space="preserve"> 20</w:t>
      </w:r>
      <w:r w:rsidR="0076502C" w:rsidRPr="00C93BEF">
        <w:rPr>
          <w:color w:val="000000"/>
          <w:sz w:val="26"/>
          <w:szCs w:val="26"/>
          <w:lang w:bidi="ru-RU"/>
        </w:rPr>
        <w:t>20</w:t>
      </w:r>
      <w:r w:rsidRPr="00C93BEF">
        <w:rPr>
          <w:color w:val="000000"/>
          <w:sz w:val="26"/>
          <w:szCs w:val="26"/>
          <w:lang w:bidi="ru-RU"/>
        </w:rPr>
        <w:t xml:space="preserve"> года.</w:t>
      </w:r>
    </w:p>
    <w:p w:rsidR="00623D36" w:rsidRPr="00C93BEF" w:rsidRDefault="00390AF3" w:rsidP="00C93BEF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line="360" w:lineRule="auto"/>
        <w:ind w:firstLine="709"/>
        <w:jc w:val="both"/>
        <w:rPr>
          <w:sz w:val="26"/>
          <w:szCs w:val="26"/>
        </w:rPr>
      </w:pPr>
      <w:r w:rsidRPr="00C93BEF">
        <w:rPr>
          <w:color w:val="000000"/>
          <w:sz w:val="26"/>
          <w:szCs w:val="26"/>
          <w:lang w:bidi="ru-RU"/>
        </w:rPr>
        <w:t>Настоящее Решение вступает в силу со дня его официального опубликования.</w:t>
      </w:r>
    </w:p>
    <w:p w:rsidR="00C93BEF" w:rsidRDefault="00C93BEF" w:rsidP="00C93BEF">
      <w:pPr>
        <w:pStyle w:val="20"/>
        <w:shd w:val="clear" w:color="auto" w:fill="auto"/>
        <w:tabs>
          <w:tab w:val="left" w:pos="865"/>
        </w:tabs>
        <w:spacing w:line="360" w:lineRule="auto"/>
        <w:jc w:val="both"/>
        <w:rPr>
          <w:color w:val="000000"/>
          <w:sz w:val="26"/>
          <w:szCs w:val="26"/>
          <w:lang w:bidi="ru-RU"/>
        </w:rPr>
      </w:pPr>
    </w:p>
    <w:p w:rsidR="00C93BEF" w:rsidRPr="00C93BEF" w:rsidRDefault="00C93BEF" w:rsidP="00C93BEF">
      <w:pPr>
        <w:pStyle w:val="20"/>
        <w:shd w:val="clear" w:color="auto" w:fill="auto"/>
        <w:tabs>
          <w:tab w:val="left" w:pos="865"/>
        </w:tabs>
        <w:spacing w:line="360" w:lineRule="auto"/>
        <w:jc w:val="both"/>
        <w:rPr>
          <w:color w:val="000000"/>
          <w:sz w:val="26"/>
          <w:szCs w:val="26"/>
          <w:lang w:bidi="ru-RU"/>
        </w:rPr>
      </w:pPr>
    </w:p>
    <w:p w:rsidR="00C93BEF" w:rsidRPr="00C93BEF" w:rsidRDefault="00C93BEF" w:rsidP="00C93BEF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C93BEF">
        <w:rPr>
          <w:rFonts w:ascii="Times New Roman" w:hAnsi="Times New Roman"/>
          <w:sz w:val="26"/>
          <w:szCs w:val="26"/>
        </w:rPr>
        <w:t xml:space="preserve">Глава Большемонокского сельсовета </w:t>
      </w:r>
    </w:p>
    <w:p w:rsidR="00C93BEF" w:rsidRPr="00C93BEF" w:rsidRDefault="00C93BEF" w:rsidP="00C93BEF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C93BEF">
        <w:rPr>
          <w:rFonts w:ascii="Times New Roman" w:hAnsi="Times New Roman"/>
          <w:sz w:val="26"/>
          <w:szCs w:val="26"/>
        </w:rPr>
        <w:t>Бейского района Республики Хакасия                                                     А.П. Челтыгмашев</w:t>
      </w:r>
    </w:p>
    <w:p w:rsidR="00C93BEF" w:rsidRDefault="00C93BEF" w:rsidP="00C93BEF">
      <w:pPr>
        <w:pStyle w:val="20"/>
        <w:shd w:val="clear" w:color="auto" w:fill="auto"/>
        <w:tabs>
          <w:tab w:val="left" w:pos="865"/>
        </w:tabs>
        <w:spacing w:line="360" w:lineRule="auto"/>
        <w:jc w:val="both"/>
      </w:pPr>
    </w:p>
    <w:sectPr w:rsidR="00C93BEF" w:rsidSect="00C93BE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9A1"/>
    <w:multiLevelType w:val="multilevel"/>
    <w:tmpl w:val="492C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7138C"/>
    <w:rsid w:val="00390AF3"/>
    <w:rsid w:val="00442DCC"/>
    <w:rsid w:val="005A5802"/>
    <w:rsid w:val="00623D36"/>
    <w:rsid w:val="006F1CFA"/>
    <w:rsid w:val="0076502C"/>
    <w:rsid w:val="00945339"/>
    <w:rsid w:val="009D02AD"/>
    <w:rsid w:val="00C151F6"/>
    <w:rsid w:val="00C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3BE4-B0F1-438B-8492-9E9DD6E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0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A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7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44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42DC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C93BE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2020-07-03T08:44:00Z</dcterms:created>
  <dcterms:modified xsi:type="dcterms:W3CDTF">2020-07-03T08:44:00Z</dcterms:modified>
</cp:coreProperties>
</file>