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DE" w:rsidRPr="00042BDE" w:rsidRDefault="00042BDE" w:rsidP="00CF29F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42BD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42BDE" w:rsidRDefault="00042BDE" w:rsidP="00042BD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42BD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CF29FF" w:rsidRPr="00042BDE" w:rsidRDefault="00CF29FF" w:rsidP="00042BD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042BDE" w:rsidRPr="00042BDE" w:rsidRDefault="00042BDE" w:rsidP="00042BD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42BD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F29FF">
        <w:rPr>
          <w:rFonts w:ascii="Times New Roman" w:hAnsi="Times New Roman" w:cs="Times New Roman"/>
          <w:sz w:val="26"/>
          <w:szCs w:val="26"/>
        </w:rPr>
        <w:t>Большемонокского</w:t>
      </w:r>
      <w:r w:rsidR="004576CF" w:rsidRPr="004576CF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42BDE" w:rsidRDefault="00042BDE" w:rsidP="00042BD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29FF" w:rsidRPr="00042BDE" w:rsidRDefault="00CF29FF" w:rsidP="00042BD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2BDE" w:rsidRPr="00042BDE" w:rsidRDefault="00042BDE" w:rsidP="00042BD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BD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42BDE" w:rsidRDefault="00042BDE" w:rsidP="00042BD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F29FF" w:rsidRPr="00042BDE" w:rsidRDefault="00CF29FF" w:rsidP="00042BD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42BDE" w:rsidRPr="00042BDE" w:rsidRDefault="00B43D97" w:rsidP="00042BD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от «04</w:t>
      </w:r>
      <w:r w:rsidR="00CF29F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042BDE" w:rsidRPr="00042BDE">
        <w:rPr>
          <w:rFonts w:ascii="Times New Roman" w:hAnsi="Times New Roman" w:cs="Times New Roman"/>
          <w:sz w:val="26"/>
          <w:szCs w:val="26"/>
        </w:rPr>
        <w:t xml:space="preserve"> 20</w:t>
      </w:r>
      <w:r w:rsidR="00042BD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="00042BDE" w:rsidRPr="00042BDE">
        <w:rPr>
          <w:rFonts w:ascii="Times New Roman" w:hAnsi="Times New Roman" w:cs="Times New Roman"/>
          <w:sz w:val="26"/>
          <w:szCs w:val="26"/>
        </w:rPr>
        <w:t xml:space="preserve"> г.  </w:t>
      </w:r>
      <w:r w:rsidR="00501690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42BDE" w:rsidRPr="00042BDE">
        <w:rPr>
          <w:rFonts w:ascii="Times New Roman" w:hAnsi="Times New Roman" w:cs="Times New Roman"/>
          <w:sz w:val="26"/>
          <w:szCs w:val="26"/>
        </w:rPr>
        <w:t xml:space="preserve">с. </w:t>
      </w:r>
      <w:r w:rsidR="00CF29FF">
        <w:rPr>
          <w:rFonts w:ascii="Times New Roman" w:hAnsi="Times New Roman" w:cs="Times New Roman"/>
          <w:sz w:val="26"/>
          <w:szCs w:val="26"/>
        </w:rPr>
        <w:t xml:space="preserve">Большой </w:t>
      </w:r>
      <w:proofErr w:type="spellStart"/>
      <w:r w:rsidR="00CF29FF"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 w:rsidR="00042BDE" w:rsidRPr="00042BDE">
        <w:rPr>
          <w:rFonts w:ascii="Times New Roman" w:hAnsi="Times New Roman" w:cs="Times New Roman"/>
          <w:sz w:val="26"/>
          <w:szCs w:val="26"/>
        </w:rPr>
        <w:t xml:space="preserve">   </w:t>
      </w:r>
      <w:r w:rsidR="0050169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42BDE" w:rsidRPr="00042BD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CF29FF">
        <w:rPr>
          <w:rFonts w:ascii="Times New Roman" w:hAnsi="Times New Roman" w:cs="Times New Roman"/>
          <w:sz w:val="26"/>
          <w:szCs w:val="26"/>
        </w:rPr>
        <w:t xml:space="preserve">   </w:t>
      </w:r>
      <w:r w:rsidR="00042BDE" w:rsidRPr="00042BD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46</w:t>
      </w:r>
    </w:p>
    <w:p w:rsidR="00042BDE" w:rsidRDefault="00042BDE" w:rsidP="00042BD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29FF" w:rsidRPr="00042BDE" w:rsidRDefault="00CF29FF" w:rsidP="00042BD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03A5" w:rsidRDefault="00990534" w:rsidP="00990534">
      <w:pPr>
        <w:tabs>
          <w:tab w:val="left" w:pos="4395"/>
        </w:tabs>
        <w:spacing w:after="0" w:line="240" w:lineRule="auto"/>
        <w:ind w:right="524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</w:t>
      </w:r>
      <w:r w:rsidR="003003A5" w:rsidRPr="003003A5">
        <w:rPr>
          <w:rFonts w:ascii="Times New Roman" w:hAnsi="Times New Roman" w:cs="Times New Roman"/>
          <w:b/>
          <w:sz w:val="26"/>
          <w:szCs w:val="26"/>
        </w:rPr>
        <w:t xml:space="preserve"> Положени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3003A5" w:rsidRPr="003003A5">
        <w:rPr>
          <w:rFonts w:ascii="Times New Roman" w:hAnsi="Times New Roman" w:cs="Times New Roman"/>
          <w:b/>
          <w:sz w:val="26"/>
          <w:szCs w:val="26"/>
        </w:rPr>
        <w:t xml:space="preserve"> об оплате</w:t>
      </w:r>
      <w:r w:rsidR="003003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03A5" w:rsidRPr="003003A5">
        <w:rPr>
          <w:rFonts w:ascii="Times New Roman" w:hAnsi="Times New Roman" w:cs="Times New Roman"/>
          <w:b/>
          <w:sz w:val="26"/>
          <w:szCs w:val="26"/>
        </w:rPr>
        <w:t xml:space="preserve">труда </w:t>
      </w:r>
      <w:r w:rsidR="003003A5">
        <w:rPr>
          <w:rFonts w:ascii="Times New Roman" w:hAnsi="Times New Roman" w:cs="Times New Roman"/>
          <w:b/>
          <w:sz w:val="26"/>
          <w:szCs w:val="26"/>
        </w:rPr>
        <w:t>лиц, за</w:t>
      </w:r>
      <w:r w:rsidR="007B2774">
        <w:rPr>
          <w:rFonts w:ascii="Times New Roman" w:hAnsi="Times New Roman" w:cs="Times New Roman"/>
          <w:b/>
          <w:sz w:val="26"/>
          <w:szCs w:val="26"/>
        </w:rPr>
        <w:t>мещающих</w:t>
      </w:r>
      <w:r w:rsidR="003003A5">
        <w:rPr>
          <w:rFonts w:ascii="Times New Roman" w:hAnsi="Times New Roman" w:cs="Times New Roman"/>
          <w:b/>
          <w:sz w:val="26"/>
          <w:szCs w:val="26"/>
        </w:rPr>
        <w:t xml:space="preserve"> должности, не отнесенные к </w:t>
      </w:r>
      <w:r w:rsidR="007B2774">
        <w:rPr>
          <w:rFonts w:ascii="Times New Roman" w:hAnsi="Times New Roman" w:cs="Times New Roman"/>
          <w:b/>
          <w:sz w:val="26"/>
          <w:szCs w:val="26"/>
        </w:rPr>
        <w:t xml:space="preserve">муниципальным </w:t>
      </w:r>
      <w:r w:rsidR="003003A5">
        <w:rPr>
          <w:rFonts w:ascii="Times New Roman" w:hAnsi="Times New Roman" w:cs="Times New Roman"/>
          <w:b/>
          <w:sz w:val="26"/>
          <w:szCs w:val="26"/>
        </w:rPr>
        <w:t>должностям</w:t>
      </w:r>
      <w:r w:rsidR="007B2774">
        <w:rPr>
          <w:rFonts w:ascii="Times New Roman" w:hAnsi="Times New Roman" w:cs="Times New Roman"/>
          <w:b/>
          <w:sz w:val="26"/>
          <w:szCs w:val="26"/>
        </w:rPr>
        <w:t xml:space="preserve"> и должностям</w:t>
      </w:r>
      <w:r w:rsidR="003003A5">
        <w:rPr>
          <w:rFonts w:ascii="Times New Roman" w:hAnsi="Times New Roman" w:cs="Times New Roman"/>
          <w:b/>
          <w:sz w:val="26"/>
          <w:szCs w:val="26"/>
        </w:rPr>
        <w:t xml:space="preserve"> муниципальной службы</w:t>
      </w:r>
      <w:r>
        <w:rPr>
          <w:rFonts w:ascii="Times New Roman" w:hAnsi="Times New Roman" w:cs="Times New Roman"/>
          <w:b/>
          <w:sz w:val="26"/>
          <w:szCs w:val="26"/>
        </w:rPr>
        <w:t>, утвержденное постановлением Администрации Большемонокского сельсовета от 31.03.2022 № 17</w:t>
      </w:r>
      <w:bookmarkStart w:id="0" w:name="_GoBack"/>
      <w:bookmarkEnd w:id="0"/>
      <w:r w:rsidR="006F555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2774" w:rsidRDefault="007B2774" w:rsidP="003003A5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29FF" w:rsidRPr="00042BDE" w:rsidRDefault="00CF29FF" w:rsidP="003003A5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2BDE" w:rsidRDefault="00042BDE" w:rsidP="00073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BDE">
        <w:rPr>
          <w:rFonts w:ascii="Times New Roman" w:hAnsi="Times New Roman" w:cs="Times New Roman"/>
          <w:sz w:val="26"/>
          <w:szCs w:val="26"/>
        </w:rPr>
        <w:t xml:space="preserve">В </w:t>
      </w:r>
      <w:r w:rsidR="008C2B29">
        <w:rPr>
          <w:rFonts w:ascii="Times New Roman" w:hAnsi="Times New Roman" w:cs="Times New Roman"/>
          <w:sz w:val="26"/>
          <w:szCs w:val="26"/>
        </w:rPr>
        <w:t>соответствии с</w:t>
      </w:r>
      <w:r w:rsidR="00501690">
        <w:rPr>
          <w:rFonts w:ascii="Times New Roman" w:hAnsi="Times New Roman" w:cs="Times New Roman"/>
          <w:sz w:val="26"/>
          <w:szCs w:val="26"/>
        </w:rPr>
        <w:t>о стать</w:t>
      </w:r>
      <w:r w:rsidR="00AA7C12">
        <w:rPr>
          <w:rFonts w:ascii="Times New Roman" w:hAnsi="Times New Roman" w:cs="Times New Roman"/>
          <w:sz w:val="26"/>
          <w:szCs w:val="26"/>
        </w:rPr>
        <w:t>е</w:t>
      </w:r>
      <w:r w:rsidR="00501690">
        <w:rPr>
          <w:rFonts w:ascii="Times New Roman" w:hAnsi="Times New Roman" w:cs="Times New Roman"/>
          <w:sz w:val="26"/>
          <w:szCs w:val="26"/>
        </w:rPr>
        <w:t>й</w:t>
      </w:r>
      <w:r w:rsidR="00E57C7B">
        <w:rPr>
          <w:rFonts w:ascii="Times New Roman" w:hAnsi="Times New Roman" w:cs="Times New Roman"/>
          <w:sz w:val="26"/>
          <w:szCs w:val="26"/>
        </w:rPr>
        <w:t xml:space="preserve"> </w:t>
      </w:r>
      <w:r w:rsidR="00B43D97">
        <w:rPr>
          <w:rFonts w:ascii="Times New Roman" w:hAnsi="Times New Roman" w:cs="Times New Roman"/>
          <w:sz w:val="26"/>
          <w:szCs w:val="26"/>
        </w:rPr>
        <w:t>146</w:t>
      </w:r>
      <w:r w:rsidR="00E57C7B">
        <w:rPr>
          <w:rFonts w:ascii="Times New Roman" w:hAnsi="Times New Roman" w:cs="Times New Roman"/>
          <w:sz w:val="26"/>
          <w:szCs w:val="26"/>
        </w:rPr>
        <w:t>,</w:t>
      </w:r>
      <w:r w:rsidR="00501690">
        <w:rPr>
          <w:rFonts w:ascii="Times New Roman" w:hAnsi="Times New Roman" w:cs="Times New Roman"/>
          <w:sz w:val="26"/>
          <w:szCs w:val="26"/>
        </w:rPr>
        <w:t xml:space="preserve"> 14</w:t>
      </w:r>
      <w:r w:rsidR="00B43D97">
        <w:rPr>
          <w:rFonts w:ascii="Times New Roman" w:hAnsi="Times New Roman" w:cs="Times New Roman"/>
          <w:sz w:val="26"/>
          <w:szCs w:val="26"/>
        </w:rPr>
        <w:t>7</w:t>
      </w:r>
      <w:r w:rsidR="00501690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</w:t>
      </w:r>
      <w:r w:rsidR="00501690" w:rsidRPr="00501690">
        <w:rPr>
          <w:rFonts w:ascii="Times New Roman" w:hAnsi="Times New Roman" w:cs="Times New Roman"/>
          <w:sz w:val="26"/>
          <w:szCs w:val="26"/>
        </w:rPr>
        <w:t xml:space="preserve">руководствуясь статьей </w:t>
      </w:r>
      <w:r w:rsidR="004576CF">
        <w:rPr>
          <w:rFonts w:ascii="Times New Roman" w:hAnsi="Times New Roman" w:cs="Times New Roman"/>
          <w:sz w:val="26"/>
          <w:szCs w:val="26"/>
        </w:rPr>
        <w:t>9</w:t>
      </w:r>
      <w:r w:rsidR="00501690" w:rsidRPr="00501690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 w:rsidR="00CF29FF">
        <w:rPr>
          <w:rFonts w:ascii="Times New Roman" w:hAnsi="Times New Roman" w:cs="Times New Roman"/>
          <w:sz w:val="26"/>
          <w:szCs w:val="26"/>
        </w:rPr>
        <w:t>Большемонокский</w:t>
      </w:r>
      <w:r w:rsidR="004576CF" w:rsidRPr="004576C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01690" w:rsidRPr="00501690">
        <w:rPr>
          <w:rFonts w:ascii="Times New Roman" w:hAnsi="Times New Roman" w:cs="Times New Roman"/>
          <w:sz w:val="26"/>
          <w:szCs w:val="26"/>
        </w:rPr>
        <w:t xml:space="preserve">, </w:t>
      </w:r>
      <w:r w:rsidR="00501690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B43D97">
        <w:rPr>
          <w:rFonts w:ascii="Times New Roman" w:hAnsi="Times New Roman" w:cs="Times New Roman"/>
          <w:sz w:val="26"/>
          <w:szCs w:val="26"/>
        </w:rPr>
        <w:t>приведения в соответствие с действующим законодательством</w:t>
      </w:r>
      <w:r w:rsidR="0054360F">
        <w:rPr>
          <w:rFonts w:ascii="Times New Roman" w:hAnsi="Times New Roman" w:cs="Times New Roman"/>
          <w:sz w:val="26"/>
          <w:szCs w:val="26"/>
        </w:rPr>
        <w:t>,</w:t>
      </w:r>
      <w:r w:rsidR="003003A5" w:rsidRPr="003003A5">
        <w:rPr>
          <w:rFonts w:ascii="Times New Roman" w:hAnsi="Times New Roman" w:cs="Times New Roman"/>
          <w:sz w:val="26"/>
          <w:szCs w:val="26"/>
        </w:rPr>
        <w:t xml:space="preserve"> </w:t>
      </w:r>
      <w:r w:rsidR="003003A5" w:rsidRPr="0050169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F29FF">
        <w:rPr>
          <w:rFonts w:ascii="Times New Roman" w:hAnsi="Times New Roman" w:cs="Times New Roman"/>
          <w:sz w:val="26"/>
          <w:szCs w:val="26"/>
        </w:rPr>
        <w:t>Большемонокского</w:t>
      </w:r>
      <w:r w:rsidR="004576CF" w:rsidRPr="004576CF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016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3E65" w:rsidRDefault="00613E65" w:rsidP="00042B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2BDE" w:rsidRPr="00073F9B" w:rsidRDefault="00042BDE" w:rsidP="00042BD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3F9B">
        <w:rPr>
          <w:rFonts w:ascii="Times New Roman" w:hAnsi="Times New Roman" w:cs="Times New Roman"/>
          <w:sz w:val="26"/>
          <w:szCs w:val="26"/>
        </w:rPr>
        <w:t>ПОСТАНОВЛЯ</w:t>
      </w:r>
      <w:r w:rsidR="0054360F" w:rsidRPr="00073F9B">
        <w:rPr>
          <w:rFonts w:ascii="Times New Roman" w:hAnsi="Times New Roman" w:cs="Times New Roman"/>
          <w:sz w:val="26"/>
          <w:szCs w:val="26"/>
        </w:rPr>
        <w:t>ЕТ</w:t>
      </w:r>
      <w:r w:rsidRPr="00073F9B">
        <w:rPr>
          <w:rFonts w:ascii="Times New Roman" w:hAnsi="Times New Roman" w:cs="Times New Roman"/>
          <w:sz w:val="26"/>
          <w:szCs w:val="26"/>
        </w:rPr>
        <w:t>:</w:t>
      </w:r>
    </w:p>
    <w:p w:rsidR="00042BDE" w:rsidRPr="00042BDE" w:rsidRDefault="00042BDE" w:rsidP="00042BD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90534" w:rsidRDefault="00B43D97" w:rsidP="00990534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0534">
        <w:rPr>
          <w:rFonts w:ascii="Times New Roman" w:hAnsi="Times New Roman" w:cs="Times New Roman"/>
          <w:sz w:val="26"/>
          <w:szCs w:val="26"/>
        </w:rPr>
        <w:t xml:space="preserve">1. Внести в Положение об оплате труда лиц, замещающих должности, не отнесенные к муниципальным должностям и должностям муниципальной службы, утвержденного постановлением Администрации Большемонокского сельсовета от </w:t>
      </w:r>
      <w:r w:rsidR="00990534" w:rsidRPr="00990534">
        <w:rPr>
          <w:rFonts w:ascii="Times New Roman" w:hAnsi="Times New Roman" w:cs="Times New Roman"/>
          <w:sz w:val="26"/>
          <w:szCs w:val="26"/>
        </w:rPr>
        <w:t>31.03.2022 № 17 следующие изменения:</w:t>
      </w:r>
    </w:p>
    <w:p w:rsidR="00990534" w:rsidRDefault="00990534" w:rsidP="00990534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Исключить в пункте 3.1 слова «тяжелых работах,»;</w:t>
      </w:r>
    </w:p>
    <w:p w:rsidR="00990534" w:rsidRDefault="00990534" w:rsidP="00990534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Изложить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п.п</w:t>
      </w:r>
      <w:proofErr w:type="spellEnd"/>
      <w:r>
        <w:rPr>
          <w:rFonts w:ascii="Times New Roman" w:hAnsi="Times New Roman" w:cs="Times New Roman"/>
          <w:sz w:val="26"/>
          <w:szCs w:val="26"/>
        </w:rPr>
        <w:t>. 3.1.1 пункта 3.1 в следующей редакции:</w:t>
      </w:r>
    </w:p>
    <w:p w:rsidR="00990534" w:rsidRPr="00990534" w:rsidRDefault="00990534" w:rsidP="00990534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«3.1.1 выплаты работникам, занятых на работах с вредными и (или) опасными условиями труда, в соответствии со ст. 147 ТК РФ;».</w:t>
      </w:r>
    </w:p>
    <w:p w:rsidR="002002B5" w:rsidRPr="00990534" w:rsidRDefault="00990534" w:rsidP="00990534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002B5" w:rsidRPr="0099053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="005A70E8" w:rsidRPr="00990534">
        <w:rPr>
          <w:rFonts w:ascii="Times New Roman" w:hAnsi="Times New Roman" w:cs="Times New Roman"/>
          <w:sz w:val="26"/>
          <w:szCs w:val="26"/>
        </w:rPr>
        <w:t>о дня подписания</w:t>
      </w:r>
      <w:r w:rsidR="00B43D97" w:rsidRPr="00990534">
        <w:rPr>
          <w:rFonts w:ascii="Times New Roman" w:hAnsi="Times New Roman" w:cs="Times New Roman"/>
          <w:sz w:val="26"/>
          <w:szCs w:val="26"/>
        </w:rPr>
        <w:t>.</w:t>
      </w:r>
    </w:p>
    <w:p w:rsidR="00BB23AB" w:rsidRPr="00BB23AB" w:rsidRDefault="00073F9B" w:rsidP="00073F9B">
      <w:pPr>
        <w:pStyle w:val="a5"/>
        <w:tabs>
          <w:tab w:val="left" w:pos="0"/>
          <w:tab w:val="left" w:pos="426"/>
          <w:tab w:val="left" w:pos="1134"/>
        </w:tabs>
        <w:spacing w:after="0" w:line="20" w:lineRule="atLeast"/>
        <w:ind w:left="0" w:hanging="1110"/>
        <w:jc w:val="both"/>
        <w:rPr>
          <w:rFonts w:ascii="Times New Roman" w:hAnsi="Times New Roman" w:cs="Times New Roman"/>
          <w:sz w:val="26"/>
          <w:szCs w:val="26"/>
        </w:rPr>
      </w:pPr>
      <w:r w:rsidRPr="0099053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990534">
        <w:rPr>
          <w:rFonts w:ascii="Times New Roman" w:hAnsi="Times New Roman" w:cs="Times New Roman"/>
          <w:sz w:val="26"/>
          <w:szCs w:val="26"/>
        </w:rPr>
        <w:t>3</w:t>
      </w:r>
      <w:r w:rsidR="00BB23AB" w:rsidRPr="00990534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</w:t>
      </w:r>
      <w:r w:rsidR="00BB23AB" w:rsidRPr="00BB23AB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4A1EA8" w:rsidRDefault="004A1EA8" w:rsidP="004A1E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3F9B" w:rsidRDefault="00073F9B" w:rsidP="004A1E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0E07" w:rsidRPr="004A1EA8" w:rsidRDefault="00A20E07" w:rsidP="004A1E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76CF" w:rsidRDefault="004576CF" w:rsidP="004576CF">
      <w:pPr>
        <w:pStyle w:val="a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Глава </w:t>
      </w:r>
      <w:r w:rsidR="0063752B">
        <w:rPr>
          <w:b w:val="0"/>
          <w:sz w:val="26"/>
          <w:szCs w:val="26"/>
        </w:rPr>
        <w:t>Большемонокского</w:t>
      </w:r>
      <w:r>
        <w:rPr>
          <w:b w:val="0"/>
          <w:sz w:val="26"/>
          <w:szCs w:val="26"/>
        </w:rPr>
        <w:t xml:space="preserve"> сельсовета                                            </w:t>
      </w:r>
      <w:r w:rsidR="0063752B">
        <w:rPr>
          <w:b w:val="0"/>
          <w:sz w:val="26"/>
          <w:szCs w:val="26"/>
        </w:rPr>
        <w:t xml:space="preserve">           А.П. Челтыгмашев</w:t>
      </w:r>
    </w:p>
    <w:p w:rsidR="004A1EA8" w:rsidRDefault="004A1EA8">
      <w:pPr>
        <w:rPr>
          <w:rFonts w:ascii="Times New Roman" w:hAnsi="Times New Roman" w:cs="Times New Roman"/>
          <w:sz w:val="26"/>
          <w:szCs w:val="26"/>
        </w:rPr>
      </w:pPr>
    </w:p>
    <w:sectPr w:rsidR="004A1EA8" w:rsidSect="00CF29FF">
      <w:pgSz w:w="11905" w:h="16838"/>
      <w:pgMar w:top="1134" w:right="567" w:bottom="1134" w:left="1559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FA0"/>
    <w:multiLevelType w:val="multilevel"/>
    <w:tmpl w:val="AA262904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1376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963154"/>
    <w:multiLevelType w:val="multilevel"/>
    <w:tmpl w:val="2862B4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7416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81171C"/>
    <w:multiLevelType w:val="multilevel"/>
    <w:tmpl w:val="616CF86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0E6E4D"/>
    <w:multiLevelType w:val="multilevel"/>
    <w:tmpl w:val="B1BE743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5" w15:restartNumberingAfterBreak="0">
    <w:nsid w:val="0FF84348"/>
    <w:multiLevelType w:val="hybridMultilevel"/>
    <w:tmpl w:val="AC326A98"/>
    <w:lvl w:ilvl="0" w:tplc="BB86B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6199"/>
    <w:multiLevelType w:val="hybridMultilevel"/>
    <w:tmpl w:val="DFA661C4"/>
    <w:lvl w:ilvl="0" w:tplc="BB86B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D42F6"/>
    <w:multiLevelType w:val="multilevel"/>
    <w:tmpl w:val="3CB680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F8A169D"/>
    <w:multiLevelType w:val="multilevel"/>
    <w:tmpl w:val="659A2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4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2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1F9D1460"/>
    <w:multiLevelType w:val="hybridMultilevel"/>
    <w:tmpl w:val="C330B494"/>
    <w:lvl w:ilvl="0" w:tplc="1BEA2564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FC2BFE"/>
    <w:multiLevelType w:val="hybridMultilevel"/>
    <w:tmpl w:val="0CF43E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265CBD"/>
    <w:multiLevelType w:val="multilevel"/>
    <w:tmpl w:val="11A8DF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D60D76"/>
    <w:multiLevelType w:val="hybridMultilevel"/>
    <w:tmpl w:val="83CCC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AD6E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BF3147"/>
    <w:multiLevelType w:val="hybridMultilevel"/>
    <w:tmpl w:val="4440B984"/>
    <w:lvl w:ilvl="0" w:tplc="1BEA2564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341357"/>
    <w:multiLevelType w:val="multilevel"/>
    <w:tmpl w:val="313654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1C75ABA"/>
    <w:multiLevelType w:val="multilevel"/>
    <w:tmpl w:val="B2B8D0D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275432"/>
    <w:multiLevelType w:val="multilevel"/>
    <w:tmpl w:val="974A64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8" w15:restartNumberingAfterBreak="0">
    <w:nsid w:val="4542498F"/>
    <w:multiLevelType w:val="hybridMultilevel"/>
    <w:tmpl w:val="5F5004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6322D2B"/>
    <w:multiLevelType w:val="hybridMultilevel"/>
    <w:tmpl w:val="0CF43E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F6085D"/>
    <w:multiLevelType w:val="hybridMultilevel"/>
    <w:tmpl w:val="00BEE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47855"/>
    <w:multiLevelType w:val="hybridMultilevel"/>
    <w:tmpl w:val="4800754A"/>
    <w:lvl w:ilvl="0" w:tplc="BB86B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C4CB8"/>
    <w:multiLevelType w:val="multilevel"/>
    <w:tmpl w:val="8B8A97D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05A4B94"/>
    <w:multiLevelType w:val="multilevel"/>
    <w:tmpl w:val="7BC6C0F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D4E3CDA"/>
    <w:multiLevelType w:val="hybridMultilevel"/>
    <w:tmpl w:val="80E07CC2"/>
    <w:lvl w:ilvl="0" w:tplc="04190011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DD86E50"/>
    <w:multiLevelType w:val="hybridMultilevel"/>
    <w:tmpl w:val="9F089850"/>
    <w:lvl w:ilvl="0" w:tplc="BB86B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CF419D"/>
    <w:multiLevelType w:val="multilevel"/>
    <w:tmpl w:val="EFB494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FEA6169"/>
    <w:multiLevelType w:val="multilevel"/>
    <w:tmpl w:val="BBF2E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8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431249"/>
    <w:multiLevelType w:val="hybridMultilevel"/>
    <w:tmpl w:val="7ABCEEC8"/>
    <w:lvl w:ilvl="0" w:tplc="1BEA2564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617FB"/>
    <w:multiLevelType w:val="hybridMultilevel"/>
    <w:tmpl w:val="E20A2D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E852C04"/>
    <w:multiLevelType w:val="hybridMultilevel"/>
    <w:tmpl w:val="8B0E1E08"/>
    <w:lvl w:ilvl="0" w:tplc="BB86B4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F7416CD"/>
    <w:multiLevelType w:val="multilevel"/>
    <w:tmpl w:val="F2DEC2D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2" w15:restartNumberingAfterBreak="0">
    <w:nsid w:val="78DB4153"/>
    <w:multiLevelType w:val="multilevel"/>
    <w:tmpl w:val="B64045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7E08E2"/>
    <w:multiLevelType w:val="hybridMultilevel"/>
    <w:tmpl w:val="CFAC96B0"/>
    <w:lvl w:ilvl="0" w:tplc="BB86B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F3F5D"/>
    <w:multiLevelType w:val="multilevel"/>
    <w:tmpl w:val="8A72A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2"/>
  </w:num>
  <w:num w:numId="2">
    <w:abstractNumId w:val="34"/>
  </w:num>
  <w:num w:numId="3">
    <w:abstractNumId w:val="27"/>
  </w:num>
  <w:num w:numId="4">
    <w:abstractNumId w:val="19"/>
  </w:num>
  <w:num w:numId="5">
    <w:abstractNumId w:val="2"/>
  </w:num>
  <w:num w:numId="6">
    <w:abstractNumId w:val="13"/>
  </w:num>
  <w:num w:numId="7">
    <w:abstractNumId w:val="26"/>
  </w:num>
  <w:num w:numId="8">
    <w:abstractNumId w:val="18"/>
  </w:num>
  <w:num w:numId="9">
    <w:abstractNumId w:val="29"/>
  </w:num>
  <w:num w:numId="10">
    <w:abstractNumId w:val="28"/>
  </w:num>
  <w:num w:numId="11">
    <w:abstractNumId w:val="9"/>
  </w:num>
  <w:num w:numId="12">
    <w:abstractNumId w:val="14"/>
  </w:num>
  <w:num w:numId="13">
    <w:abstractNumId w:val="10"/>
  </w:num>
  <w:num w:numId="14">
    <w:abstractNumId w:val="12"/>
  </w:num>
  <w:num w:numId="15">
    <w:abstractNumId w:val="20"/>
  </w:num>
  <w:num w:numId="16">
    <w:abstractNumId w:val="11"/>
  </w:num>
  <w:num w:numId="17">
    <w:abstractNumId w:val="30"/>
  </w:num>
  <w:num w:numId="18">
    <w:abstractNumId w:val="17"/>
  </w:num>
  <w:num w:numId="19">
    <w:abstractNumId w:val="21"/>
  </w:num>
  <w:num w:numId="20">
    <w:abstractNumId w:val="5"/>
  </w:num>
  <w:num w:numId="21">
    <w:abstractNumId w:val="1"/>
  </w:num>
  <w:num w:numId="22">
    <w:abstractNumId w:val="16"/>
  </w:num>
  <w:num w:numId="23">
    <w:abstractNumId w:val="32"/>
  </w:num>
  <w:num w:numId="24">
    <w:abstractNumId w:val="3"/>
  </w:num>
  <w:num w:numId="25">
    <w:abstractNumId w:val="25"/>
  </w:num>
  <w:num w:numId="26">
    <w:abstractNumId w:val="31"/>
  </w:num>
  <w:num w:numId="27">
    <w:abstractNumId w:val="6"/>
  </w:num>
  <w:num w:numId="28">
    <w:abstractNumId w:val="24"/>
  </w:num>
  <w:num w:numId="29">
    <w:abstractNumId w:val="33"/>
  </w:num>
  <w:num w:numId="30">
    <w:abstractNumId w:val="8"/>
  </w:num>
  <w:num w:numId="31">
    <w:abstractNumId w:val="4"/>
  </w:num>
  <w:num w:numId="32">
    <w:abstractNumId w:val="0"/>
  </w:num>
  <w:num w:numId="33">
    <w:abstractNumId w:val="7"/>
  </w:num>
  <w:num w:numId="34">
    <w:abstractNumId w:val="1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BDE"/>
    <w:rsid w:val="000076DE"/>
    <w:rsid w:val="00017BA5"/>
    <w:rsid w:val="00030571"/>
    <w:rsid w:val="0003560B"/>
    <w:rsid w:val="00042BDE"/>
    <w:rsid w:val="000639CB"/>
    <w:rsid w:val="0007230A"/>
    <w:rsid w:val="00073F9B"/>
    <w:rsid w:val="00087630"/>
    <w:rsid w:val="00094D2C"/>
    <w:rsid w:val="000A404B"/>
    <w:rsid w:val="000A7E38"/>
    <w:rsid w:val="000E4375"/>
    <w:rsid w:val="000F42E0"/>
    <w:rsid w:val="00100039"/>
    <w:rsid w:val="001009DC"/>
    <w:rsid w:val="00120692"/>
    <w:rsid w:val="001A7104"/>
    <w:rsid w:val="001B2694"/>
    <w:rsid w:val="001C061B"/>
    <w:rsid w:val="001C24B1"/>
    <w:rsid w:val="001D2810"/>
    <w:rsid w:val="001D5A03"/>
    <w:rsid w:val="001E4A9C"/>
    <w:rsid w:val="001E712A"/>
    <w:rsid w:val="002002B5"/>
    <w:rsid w:val="002045A2"/>
    <w:rsid w:val="00214E51"/>
    <w:rsid w:val="00220214"/>
    <w:rsid w:val="00222A3E"/>
    <w:rsid w:val="0027548C"/>
    <w:rsid w:val="00277A5D"/>
    <w:rsid w:val="00280487"/>
    <w:rsid w:val="002B0040"/>
    <w:rsid w:val="002B0B8D"/>
    <w:rsid w:val="002B3659"/>
    <w:rsid w:val="002B78E4"/>
    <w:rsid w:val="002C5A71"/>
    <w:rsid w:val="002D1242"/>
    <w:rsid w:val="003003A5"/>
    <w:rsid w:val="003111AF"/>
    <w:rsid w:val="00320FFC"/>
    <w:rsid w:val="0033076D"/>
    <w:rsid w:val="003418FE"/>
    <w:rsid w:val="003623FE"/>
    <w:rsid w:val="003868B0"/>
    <w:rsid w:val="003C0F05"/>
    <w:rsid w:val="003C2994"/>
    <w:rsid w:val="003F3C00"/>
    <w:rsid w:val="00413AFA"/>
    <w:rsid w:val="00422286"/>
    <w:rsid w:val="00441F49"/>
    <w:rsid w:val="004576CF"/>
    <w:rsid w:val="00485196"/>
    <w:rsid w:val="00490B97"/>
    <w:rsid w:val="004A1EA8"/>
    <w:rsid w:val="004A1FEE"/>
    <w:rsid w:val="004B7B3D"/>
    <w:rsid w:val="004F035B"/>
    <w:rsid w:val="00501690"/>
    <w:rsid w:val="00506313"/>
    <w:rsid w:val="0054360F"/>
    <w:rsid w:val="00555117"/>
    <w:rsid w:val="00557433"/>
    <w:rsid w:val="00557FCC"/>
    <w:rsid w:val="00564F6F"/>
    <w:rsid w:val="005974BD"/>
    <w:rsid w:val="005A70E8"/>
    <w:rsid w:val="006049E2"/>
    <w:rsid w:val="00607B66"/>
    <w:rsid w:val="00610A7D"/>
    <w:rsid w:val="00613E65"/>
    <w:rsid w:val="0061547E"/>
    <w:rsid w:val="0063752B"/>
    <w:rsid w:val="00637997"/>
    <w:rsid w:val="0064141B"/>
    <w:rsid w:val="006419E3"/>
    <w:rsid w:val="00685F6B"/>
    <w:rsid w:val="006B68BB"/>
    <w:rsid w:val="006D2B14"/>
    <w:rsid w:val="006E0D94"/>
    <w:rsid w:val="006F555A"/>
    <w:rsid w:val="007277B9"/>
    <w:rsid w:val="0074279F"/>
    <w:rsid w:val="00756B8F"/>
    <w:rsid w:val="007611F4"/>
    <w:rsid w:val="007B2774"/>
    <w:rsid w:val="007C19FB"/>
    <w:rsid w:val="007C45AE"/>
    <w:rsid w:val="007C477B"/>
    <w:rsid w:val="007D23E4"/>
    <w:rsid w:val="007D4CE9"/>
    <w:rsid w:val="00821396"/>
    <w:rsid w:val="00836D91"/>
    <w:rsid w:val="008620C7"/>
    <w:rsid w:val="00893051"/>
    <w:rsid w:val="008B52A9"/>
    <w:rsid w:val="008B657C"/>
    <w:rsid w:val="008B6C31"/>
    <w:rsid w:val="008C2B29"/>
    <w:rsid w:val="008D1F46"/>
    <w:rsid w:val="00962E5A"/>
    <w:rsid w:val="00966643"/>
    <w:rsid w:val="0098418D"/>
    <w:rsid w:val="00990534"/>
    <w:rsid w:val="00A16F7C"/>
    <w:rsid w:val="00A20E07"/>
    <w:rsid w:val="00AA4117"/>
    <w:rsid w:val="00AA7C12"/>
    <w:rsid w:val="00AE2B2F"/>
    <w:rsid w:val="00B057E5"/>
    <w:rsid w:val="00B43D97"/>
    <w:rsid w:val="00B75C63"/>
    <w:rsid w:val="00B96E3D"/>
    <w:rsid w:val="00BB0469"/>
    <w:rsid w:val="00BB23AB"/>
    <w:rsid w:val="00BB450B"/>
    <w:rsid w:val="00BC0112"/>
    <w:rsid w:val="00BE7C88"/>
    <w:rsid w:val="00BF6802"/>
    <w:rsid w:val="00BF7F25"/>
    <w:rsid w:val="00C05C29"/>
    <w:rsid w:val="00C10562"/>
    <w:rsid w:val="00C134F1"/>
    <w:rsid w:val="00C174E9"/>
    <w:rsid w:val="00C3349C"/>
    <w:rsid w:val="00C42C6E"/>
    <w:rsid w:val="00C42D12"/>
    <w:rsid w:val="00CC1FD9"/>
    <w:rsid w:val="00CD3A68"/>
    <w:rsid w:val="00CF252E"/>
    <w:rsid w:val="00CF29FF"/>
    <w:rsid w:val="00D03D31"/>
    <w:rsid w:val="00D11EE1"/>
    <w:rsid w:val="00D42C59"/>
    <w:rsid w:val="00D66138"/>
    <w:rsid w:val="00DA1257"/>
    <w:rsid w:val="00DA5E5D"/>
    <w:rsid w:val="00DC5F5F"/>
    <w:rsid w:val="00DC6DCB"/>
    <w:rsid w:val="00E16FCF"/>
    <w:rsid w:val="00E3498D"/>
    <w:rsid w:val="00E57C7B"/>
    <w:rsid w:val="00E7641C"/>
    <w:rsid w:val="00E8097F"/>
    <w:rsid w:val="00E81383"/>
    <w:rsid w:val="00E82DEA"/>
    <w:rsid w:val="00E84C79"/>
    <w:rsid w:val="00EA1DAE"/>
    <w:rsid w:val="00EA1F38"/>
    <w:rsid w:val="00ED646B"/>
    <w:rsid w:val="00ED6E78"/>
    <w:rsid w:val="00F0240C"/>
    <w:rsid w:val="00F117AD"/>
    <w:rsid w:val="00F1482D"/>
    <w:rsid w:val="00F271C6"/>
    <w:rsid w:val="00F324F2"/>
    <w:rsid w:val="00F503ED"/>
    <w:rsid w:val="00F75800"/>
    <w:rsid w:val="00F83654"/>
    <w:rsid w:val="00FA04F2"/>
    <w:rsid w:val="00FA5C56"/>
    <w:rsid w:val="00FB4FF6"/>
    <w:rsid w:val="00FB7376"/>
    <w:rsid w:val="00FC156A"/>
    <w:rsid w:val="00FC7A51"/>
    <w:rsid w:val="00FD70C2"/>
    <w:rsid w:val="00FF1D34"/>
    <w:rsid w:val="00FF2A8E"/>
    <w:rsid w:val="00FF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B5AC"/>
  <w15:docId w15:val="{E64C81D4-BF1B-42CD-A39C-D33FC1BB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A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80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01690"/>
    <w:pPr>
      <w:ind w:left="720"/>
      <w:contextualSpacing/>
    </w:pPr>
  </w:style>
  <w:style w:type="table" w:styleId="a6">
    <w:name w:val="Table Grid"/>
    <w:basedOn w:val="a1"/>
    <w:uiPriority w:val="39"/>
    <w:rsid w:val="001E71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5A7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117AD"/>
    <w:rPr>
      <w:color w:val="0000FF"/>
      <w:u w:val="single"/>
    </w:rPr>
  </w:style>
  <w:style w:type="paragraph" w:styleId="a8">
    <w:name w:val="Title"/>
    <w:basedOn w:val="a"/>
    <w:link w:val="a9"/>
    <w:qFormat/>
    <w:rsid w:val="004576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4576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uiPriority w:val="1"/>
    <w:qFormat/>
    <w:rsid w:val="00637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776E-26C5-4EE3-9E7C-E5A8476A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Пользователь-1</dc:creator>
  <cp:keywords/>
  <dc:description/>
  <cp:lastModifiedBy>Пользователь11</cp:lastModifiedBy>
  <cp:revision>82</cp:revision>
  <cp:lastPrinted>2023-09-04T08:06:00Z</cp:lastPrinted>
  <dcterms:created xsi:type="dcterms:W3CDTF">2020-01-20T08:06:00Z</dcterms:created>
  <dcterms:modified xsi:type="dcterms:W3CDTF">2023-09-04T08:06:00Z</dcterms:modified>
</cp:coreProperties>
</file>