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A0" w:rsidRPr="005464A0" w:rsidRDefault="005464A0" w:rsidP="005464A0">
      <w:pPr>
        <w:shd w:val="clear" w:color="auto" w:fill="FFFFFF"/>
        <w:spacing w:before="281" w:line="277" w:lineRule="exact"/>
        <w:rPr>
          <w:sz w:val="26"/>
          <w:szCs w:val="26"/>
        </w:rPr>
      </w:pPr>
      <w:bookmarkStart w:id="0" w:name="_GoBack"/>
      <w:bookmarkEnd w:id="0"/>
      <w:r w:rsidRPr="005464A0">
        <w:rPr>
          <w:color w:val="212121"/>
          <w:spacing w:val="2"/>
          <w:sz w:val="26"/>
          <w:szCs w:val="26"/>
        </w:rPr>
        <w:t xml:space="preserve">                                                       Российская Федерация</w:t>
      </w:r>
    </w:p>
    <w:p w:rsidR="005464A0" w:rsidRPr="005464A0" w:rsidRDefault="005464A0" w:rsidP="005464A0">
      <w:pPr>
        <w:shd w:val="clear" w:color="auto" w:fill="FFFFFF"/>
        <w:spacing w:line="277" w:lineRule="exact"/>
        <w:ind w:left="3629"/>
        <w:rPr>
          <w:color w:val="212121"/>
          <w:spacing w:val="2"/>
          <w:sz w:val="26"/>
          <w:szCs w:val="26"/>
        </w:rPr>
      </w:pPr>
      <w:r w:rsidRPr="005464A0">
        <w:rPr>
          <w:color w:val="212121"/>
          <w:spacing w:val="2"/>
          <w:sz w:val="26"/>
          <w:szCs w:val="26"/>
        </w:rPr>
        <w:t xml:space="preserve">   Республика Хакасия</w:t>
      </w:r>
    </w:p>
    <w:p w:rsidR="005464A0" w:rsidRPr="005464A0" w:rsidRDefault="005464A0" w:rsidP="005464A0">
      <w:pPr>
        <w:shd w:val="clear" w:color="auto" w:fill="FFFFFF"/>
        <w:spacing w:line="277" w:lineRule="exact"/>
        <w:jc w:val="center"/>
        <w:rPr>
          <w:sz w:val="26"/>
          <w:szCs w:val="26"/>
        </w:rPr>
      </w:pPr>
      <w:r w:rsidRPr="005464A0">
        <w:rPr>
          <w:color w:val="212121"/>
          <w:spacing w:val="2"/>
          <w:sz w:val="26"/>
          <w:szCs w:val="26"/>
        </w:rPr>
        <w:t>Бейский район</w:t>
      </w:r>
    </w:p>
    <w:p w:rsidR="005464A0" w:rsidRPr="005464A0" w:rsidRDefault="005464A0" w:rsidP="005464A0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5464A0">
        <w:rPr>
          <w:color w:val="212121"/>
          <w:spacing w:val="-3"/>
          <w:sz w:val="26"/>
          <w:szCs w:val="26"/>
        </w:rPr>
        <w:t xml:space="preserve">Совет депутатов Большемонокского </w:t>
      </w:r>
      <w:r w:rsidRPr="005464A0">
        <w:rPr>
          <w:sz w:val="26"/>
          <w:szCs w:val="26"/>
        </w:rPr>
        <w:t>сельсовета</w:t>
      </w:r>
    </w:p>
    <w:p w:rsidR="005464A0" w:rsidRPr="005464A0" w:rsidRDefault="005464A0" w:rsidP="005464A0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5464A0" w:rsidRPr="005464A0" w:rsidRDefault="005464A0" w:rsidP="005464A0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5464A0" w:rsidRPr="005464A0" w:rsidRDefault="005464A0" w:rsidP="005464A0">
      <w:pPr>
        <w:shd w:val="clear" w:color="auto" w:fill="FFFFFF"/>
        <w:spacing w:line="277" w:lineRule="exact"/>
        <w:ind w:left="3931" w:right="1786" w:hanging="1717"/>
        <w:jc w:val="center"/>
        <w:rPr>
          <w:b/>
          <w:sz w:val="26"/>
          <w:szCs w:val="26"/>
        </w:rPr>
      </w:pPr>
      <w:r w:rsidRPr="005464A0">
        <w:rPr>
          <w:b/>
          <w:color w:val="212121"/>
          <w:spacing w:val="48"/>
          <w:sz w:val="26"/>
          <w:szCs w:val="26"/>
        </w:rPr>
        <w:t>РЕШЕНИЕ</w:t>
      </w:r>
    </w:p>
    <w:p w:rsidR="005464A0" w:rsidRPr="005464A0" w:rsidRDefault="005464A0" w:rsidP="005464A0">
      <w:pPr>
        <w:jc w:val="both"/>
        <w:rPr>
          <w:sz w:val="26"/>
          <w:szCs w:val="26"/>
        </w:rPr>
      </w:pPr>
      <w:r w:rsidRPr="005464A0">
        <w:rPr>
          <w:sz w:val="26"/>
          <w:szCs w:val="26"/>
        </w:rPr>
        <w:t xml:space="preserve">  </w:t>
      </w:r>
    </w:p>
    <w:p w:rsidR="005464A0" w:rsidRPr="005464A0" w:rsidRDefault="005464A0" w:rsidP="005464A0">
      <w:pPr>
        <w:jc w:val="both"/>
        <w:rPr>
          <w:sz w:val="26"/>
          <w:szCs w:val="26"/>
        </w:rPr>
      </w:pPr>
    </w:p>
    <w:p w:rsidR="005464A0" w:rsidRPr="008B3F15" w:rsidRDefault="005464A0" w:rsidP="005464A0">
      <w:pPr>
        <w:jc w:val="both"/>
        <w:rPr>
          <w:sz w:val="26"/>
          <w:szCs w:val="26"/>
        </w:rPr>
      </w:pPr>
      <w:r w:rsidRPr="005464A0">
        <w:rPr>
          <w:sz w:val="26"/>
          <w:szCs w:val="26"/>
        </w:rPr>
        <w:t>от «</w:t>
      </w:r>
      <w:r w:rsidR="008B3F15" w:rsidRPr="008B3F15">
        <w:rPr>
          <w:sz w:val="26"/>
          <w:szCs w:val="26"/>
        </w:rPr>
        <w:t>10</w:t>
      </w:r>
      <w:r w:rsidRPr="005464A0">
        <w:rPr>
          <w:sz w:val="26"/>
          <w:szCs w:val="26"/>
        </w:rPr>
        <w:t xml:space="preserve">» </w:t>
      </w:r>
      <w:r w:rsidR="008B3F15">
        <w:rPr>
          <w:sz w:val="26"/>
          <w:szCs w:val="26"/>
        </w:rPr>
        <w:t>ноября</w:t>
      </w:r>
      <w:r w:rsidRPr="005464A0">
        <w:rPr>
          <w:sz w:val="26"/>
          <w:szCs w:val="26"/>
        </w:rPr>
        <w:t xml:space="preserve"> 2020 г.</w:t>
      </w:r>
      <w:r w:rsidRPr="005464A0">
        <w:rPr>
          <w:sz w:val="26"/>
          <w:szCs w:val="26"/>
        </w:rPr>
        <w:tab/>
        <w:t xml:space="preserve">                  с. Большой Монок</w:t>
      </w:r>
      <w:r w:rsidRPr="005464A0">
        <w:rPr>
          <w:sz w:val="26"/>
          <w:szCs w:val="26"/>
        </w:rPr>
        <w:tab/>
      </w:r>
      <w:r w:rsidRPr="005464A0">
        <w:rPr>
          <w:sz w:val="26"/>
          <w:szCs w:val="26"/>
        </w:rPr>
        <w:tab/>
      </w:r>
      <w:r w:rsidRPr="005464A0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</w:t>
      </w:r>
      <w:r w:rsidRPr="005464A0">
        <w:rPr>
          <w:sz w:val="26"/>
          <w:szCs w:val="26"/>
        </w:rPr>
        <w:t>№</w:t>
      </w:r>
      <w:r w:rsidR="008B3F15">
        <w:rPr>
          <w:b/>
          <w:sz w:val="26"/>
          <w:szCs w:val="26"/>
        </w:rPr>
        <w:t xml:space="preserve"> 15</w:t>
      </w:r>
    </w:p>
    <w:p w:rsidR="005464A0" w:rsidRDefault="005464A0" w:rsidP="005464A0">
      <w:pPr>
        <w:pStyle w:val="ConsPlusTitle"/>
        <w:widowControl/>
        <w:outlineLvl w:val="0"/>
        <w:rPr>
          <w:bCs w:val="0"/>
          <w:sz w:val="26"/>
          <w:szCs w:val="26"/>
        </w:rPr>
      </w:pPr>
    </w:p>
    <w:p w:rsidR="005464A0" w:rsidRDefault="005464A0" w:rsidP="005464A0">
      <w:pPr>
        <w:pStyle w:val="ConsPlusTitle"/>
        <w:widowControl/>
        <w:outlineLvl w:val="0"/>
        <w:rPr>
          <w:bCs w:val="0"/>
          <w:sz w:val="26"/>
          <w:szCs w:val="26"/>
        </w:rPr>
      </w:pPr>
    </w:p>
    <w:p w:rsidR="00C375B7" w:rsidRDefault="00C375B7" w:rsidP="00C375B7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Положения о создании </w:t>
      </w:r>
    </w:p>
    <w:p w:rsidR="00C375B7" w:rsidRDefault="00C375B7" w:rsidP="00C375B7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условий для организации досуга и обес-</w:t>
      </w:r>
    </w:p>
    <w:p w:rsidR="00C375B7" w:rsidRDefault="00C375B7" w:rsidP="00C375B7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печения     жителей      муниципального </w:t>
      </w:r>
    </w:p>
    <w:p w:rsidR="00C375B7" w:rsidRDefault="00C375B7" w:rsidP="00C375B7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образования   Большемонокский   сель-</w:t>
      </w:r>
    </w:p>
    <w:p w:rsidR="00AB0C1E" w:rsidRPr="005464A0" w:rsidRDefault="00C375B7" w:rsidP="00C375B7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совет услугами  организаций культуры</w:t>
      </w:r>
    </w:p>
    <w:p w:rsidR="00AB0C1E" w:rsidRDefault="00AB0C1E" w:rsidP="00AB0C1E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5464A0" w:rsidRPr="005464A0" w:rsidRDefault="005464A0" w:rsidP="00AB0C1E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3B5F6B" w:rsidRDefault="00AB0C1E" w:rsidP="00AB0C1E">
      <w:pPr>
        <w:autoSpaceDE w:val="0"/>
        <w:autoSpaceDN w:val="0"/>
        <w:adjustRightInd w:val="0"/>
        <w:ind w:firstLine="709"/>
        <w:jc w:val="both"/>
        <w:outlineLvl w:val="0"/>
        <w:rPr>
          <w:b/>
          <w:i/>
          <w:iCs/>
          <w:sz w:val="26"/>
          <w:szCs w:val="26"/>
        </w:rPr>
      </w:pPr>
      <w:r w:rsidRPr="005464A0">
        <w:rPr>
          <w:sz w:val="26"/>
          <w:szCs w:val="26"/>
        </w:rPr>
        <w:t>В соответствии с Федеральн</w:t>
      </w:r>
      <w:r w:rsidR="00C375B7">
        <w:rPr>
          <w:sz w:val="26"/>
          <w:szCs w:val="26"/>
        </w:rPr>
        <w:t>ым</w:t>
      </w:r>
      <w:r w:rsidRPr="005464A0">
        <w:rPr>
          <w:sz w:val="26"/>
          <w:szCs w:val="26"/>
        </w:rPr>
        <w:t xml:space="preserve"> </w:t>
      </w:r>
      <w:hyperlink r:id="rId7" w:history="1">
        <w:r w:rsidRPr="005464A0">
          <w:rPr>
            <w:sz w:val="26"/>
            <w:szCs w:val="26"/>
          </w:rPr>
          <w:t>закон</w:t>
        </w:r>
        <w:r w:rsidR="00C375B7">
          <w:rPr>
            <w:sz w:val="26"/>
            <w:szCs w:val="26"/>
          </w:rPr>
          <w:t>ом</w:t>
        </w:r>
      </w:hyperlink>
      <w:r w:rsidRPr="005464A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3052F9">
        <w:rPr>
          <w:sz w:val="26"/>
          <w:szCs w:val="26"/>
        </w:rPr>
        <w:t xml:space="preserve"> (с последующими изменениями)</w:t>
      </w:r>
      <w:r w:rsidRPr="005464A0">
        <w:rPr>
          <w:sz w:val="26"/>
          <w:szCs w:val="26"/>
        </w:rPr>
        <w:t xml:space="preserve">, </w:t>
      </w:r>
      <w:r w:rsidR="00C375B7">
        <w:rPr>
          <w:sz w:val="26"/>
          <w:szCs w:val="26"/>
        </w:rPr>
        <w:t xml:space="preserve">основами законодательства Российской Федерации о культуре, </w:t>
      </w:r>
      <w:r w:rsidR="003052F9">
        <w:rPr>
          <w:sz w:val="26"/>
          <w:szCs w:val="26"/>
        </w:rPr>
        <w:t xml:space="preserve">руководствуясь </w:t>
      </w:r>
      <w:hyperlink r:id="rId8" w:history="1">
        <w:r w:rsidRPr="005464A0">
          <w:rPr>
            <w:sz w:val="26"/>
            <w:szCs w:val="26"/>
          </w:rPr>
          <w:t>Уставом</w:t>
        </w:r>
      </w:hyperlink>
      <w:r w:rsidRPr="005464A0">
        <w:rPr>
          <w:sz w:val="26"/>
          <w:szCs w:val="26"/>
        </w:rPr>
        <w:t xml:space="preserve"> </w:t>
      </w:r>
      <w:r w:rsidR="003B5F6B">
        <w:rPr>
          <w:sz w:val="26"/>
          <w:szCs w:val="26"/>
        </w:rPr>
        <w:t>муниципального образования Большемонокский сельсовет</w:t>
      </w:r>
      <w:r w:rsidRPr="005464A0">
        <w:rPr>
          <w:sz w:val="26"/>
          <w:szCs w:val="26"/>
        </w:rPr>
        <w:t xml:space="preserve"> </w:t>
      </w:r>
      <w:r w:rsidR="00466426">
        <w:rPr>
          <w:sz w:val="26"/>
          <w:szCs w:val="26"/>
        </w:rPr>
        <w:t xml:space="preserve">Бейского </w:t>
      </w:r>
      <w:r w:rsidRPr="005464A0">
        <w:rPr>
          <w:sz w:val="26"/>
          <w:szCs w:val="26"/>
        </w:rPr>
        <w:t>района</w:t>
      </w:r>
      <w:r w:rsidR="003B5F6B">
        <w:rPr>
          <w:sz w:val="26"/>
          <w:szCs w:val="26"/>
        </w:rPr>
        <w:t xml:space="preserve"> Республики Хакасия</w:t>
      </w:r>
      <w:r w:rsidRPr="005464A0">
        <w:rPr>
          <w:sz w:val="26"/>
          <w:szCs w:val="26"/>
        </w:rPr>
        <w:t xml:space="preserve">, </w:t>
      </w:r>
      <w:r w:rsidR="003B5F6B" w:rsidRPr="003B5F6B">
        <w:rPr>
          <w:b/>
          <w:sz w:val="26"/>
          <w:szCs w:val="26"/>
        </w:rPr>
        <w:t>Совет депутатов Большемонокского сельсовета</w:t>
      </w:r>
      <w:r w:rsidRPr="003B5F6B">
        <w:rPr>
          <w:b/>
          <w:i/>
          <w:iCs/>
          <w:sz w:val="26"/>
          <w:szCs w:val="26"/>
        </w:rPr>
        <w:t xml:space="preserve"> </w:t>
      </w:r>
    </w:p>
    <w:p w:rsidR="003B5F6B" w:rsidRDefault="003B5F6B" w:rsidP="00AB0C1E">
      <w:pPr>
        <w:autoSpaceDE w:val="0"/>
        <w:autoSpaceDN w:val="0"/>
        <w:adjustRightInd w:val="0"/>
        <w:ind w:firstLine="709"/>
        <w:jc w:val="both"/>
        <w:outlineLvl w:val="0"/>
        <w:rPr>
          <w:b/>
          <w:i/>
          <w:iCs/>
          <w:sz w:val="26"/>
          <w:szCs w:val="26"/>
        </w:rPr>
      </w:pPr>
    </w:p>
    <w:p w:rsidR="00AB0C1E" w:rsidRDefault="003B5F6B" w:rsidP="003B5F6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="00AB0C1E" w:rsidRPr="003B5F6B">
        <w:rPr>
          <w:b/>
          <w:sz w:val="26"/>
          <w:szCs w:val="26"/>
        </w:rPr>
        <w:t>:</w:t>
      </w:r>
    </w:p>
    <w:p w:rsidR="00227A19" w:rsidRDefault="00227A19" w:rsidP="00227A19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AB0C1E" w:rsidRPr="005464A0" w:rsidRDefault="003052F9" w:rsidP="00227A19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Утвердить</w:t>
      </w:r>
      <w:r w:rsidR="003B5F6B">
        <w:rPr>
          <w:sz w:val="26"/>
          <w:szCs w:val="26"/>
        </w:rPr>
        <w:t xml:space="preserve"> </w:t>
      </w:r>
      <w:hyperlink r:id="rId9" w:history="1">
        <w:r w:rsidR="00AB0C1E" w:rsidRPr="005464A0">
          <w:rPr>
            <w:sz w:val="26"/>
            <w:szCs w:val="26"/>
          </w:rPr>
          <w:t>Положение</w:t>
        </w:r>
      </w:hyperlink>
      <w:r w:rsidR="00AB0C1E" w:rsidRPr="005464A0">
        <w:rPr>
          <w:sz w:val="26"/>
          <w:szCs w:val="26"/>
        </w:rPr>
        <w:t xml:space="preserve"> </w:t>
      </w:r>
      <w:r w:rsidR="00A63FF3">
        <w:rPr>
          <w:sz w:val="26"/>
          <w:szCs w:val="26"/>
        </w:rPr>
        <w:t>о создании условий для организации</w:t>
      </w:r>
      <w:r w:rsidR="00C375B7">
        <w:rPr>
          <w:sz w:val="26"/>
          <w:szCs w:val="26"/>
        </w:rPr>
        <w:t xml:space="preserve"> досуга и обеспечения жителей муниципального образования Большемонокский сельсовет услугами организаций культуры </w:t>
      </w:r>
      <w:r>
        <w:rPr>
          <w:sz w:val="26"/>
          <w:szCs w:val="26"/>
        </w:rPr>
        <w:t>согласно приложению</w:t>
      </w:r>
      <w:r w:rsidR="00AB0C1E" w:rsidRPr="005464A0">
        <w:rPr>
          <w:sz w:val="26"/>
          <w:szCs w:val="26"/>
        </w:rPr>
        <w:t>.</w:t>
      </w:r>
    </w:p>
    <w:p w:rsidR="00AB0C1E" w:rsidRDefault="00AB0C1E" w:rsidP="00AB0C1E">
      <w:pPr>
        <w:shd w:val="clear" w:color="auto" w:fill="FFFFFF"/>
        <w:tabs>
          <w:tab w:val="left" w:pos="2590"/>
        </w:tabs>
        <w:spacing w:before="17"/>
        <w:ind w:firstLine="567"/>
        <w:jc w:val="both"/>
        <w:rPr>
          <w:sz w:val="26"/>
          <w:szCs w:val="26"/>
        </w:rPr>
      </w:pPr>
      <w:r w:rsidRPr="005464A0">
        <w:rPr>
          <w:sz w:val="26"/>
          <w:szCs w:val="26"/>
        </w:rPr>
        <w:t xml:space="preserve">  2. </w:t>
      </w:r>
      <w:r w:rsidR="00A63FF3">
        <w:rPr>
          <w:sz w:val="26"/>
          <w:szCs w:val="26"/>
        </w:rPr>
        <w:t>Опубликовать (обнародовать) настоящее решение на официальном сайте администрации Бейского района в разделе «Поселения».</w:t>
      </w:r>
    </w:p>
    <w:p w:rsidR="00227A19" w:rsidRPr="005464A0" w:rsidRDefault="00227A19" w:rsidP="00227A19">
      <w:pPr>
        <w:shd w:val="clear" w:color="auto" w:fill="FFFFFF"/>
        <w:tabs>
          <w:tab w:val="left" w:pos="0"/>
        </w:tabs>
        <w:spacing w:before="1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A63FF3">
        <w:rPr>
          <w:sz w:val="26"/>
          <w:szCs w:val="26"/>
        </w:rPr>
        <w:t>Настоящее решение вступает в силу с момента его опубликования (обнародования).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AB0C1E" w:rsidRDefault="00AB0C1E" w:rsidP="00AB0C1E">
      <w:pPr>
        <w:tabs>
          <w:tab w:val="center" w:pos="4819"/>
        </w:tabs>
        <w:rPr>
          <w:sz w:val="26"/>
          <w:szCs w:val="26"/>
        </w:rPr>
      </w:pPr>
    </w:p>
    <w:p w:rsidR="003B5F6B" w:rsidRPr="005464A0" w:rsidRDefault="003B5F6B" w:rsidP="00AB0C1E">
      <w:pPr>
        <w:tabs>
          <w:tab w:val="center" w:pos="4819"/>
        </w:tabs>
        <w:rPr>
          <w:sz w:val="26"/>
          <w:szCs w:val="26"/>
        </w:rPr>
      </w:pPr>
    </w:p>
    <w:p w:rsidR="00AB0C1E" w:rsidRPr="005464A0" w:rsidRDefault="003B5F6B" w:rsidP="00AB0C1E">
      <w:pPr>
        <w:tabs>
          <w:tab w:val="left" w:pos="7440"/>
        </w:tabs>
        <w:rPr>
          <w:sz w:val="26"/>
          <w:szCs w:val="26"/>
        </w:rPr>
      </w:pPr>
      <w:r>
        <w:rPr>
          <w:sz w:val="26"/>
          <w:szCs w:val="26"/>
        </w:rPr>
        <w:t>Глава Большемонокского сельсовета                                                       А.П. Челтыгмашев</w:t>
      </w:r>
      <w:r w:rsidR="00AB0C1E" w:rsidRPr="005464A0">
        <w:rPr>
          <w:sz w:val="26"/>
          <w:szCs w:val="26"/>
        </w:rPr>
        <w:tab/>
        <w:t xml:space="preserve">     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Default="00AB0C1E" w:rsidP="008B055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A63FF3" w:rsidRPr="005464A0" w:rsidRDefault="00A63FF3" w:rsidP="008B055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AB0C1E" w:rsidRPr="005464A0" w:rsidRDefault="00A63FF3" w:rsidP="00466426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B0C1E" w:rsidRPr="005464A0" w:rsidRDefault="00A63FF3" w:rsidP="00466426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AB0C1E" w:rsidRPr="005464A0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AB0C1E" w:rsidRPr="005464A0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B01BB5">
        <w:rPr>
          <w:rFonts w:ascii="Times New Roman" w:hAnsi="Times New Roman" w:cs="Times New Roman"/>
          <w:sz w:val="26"/>
          <w:szCs w:val="26"/>
        </w:rPr>
        <w:t xml:space="preserve">депутатов Большемонокского сельсовета </w:t>
      </w:r>
    </w:p>
    <w:p w:rsidR="00AB0C1E" w:rsidRDefault="00B01BB5" w:rsidP="00466426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B3F15">
        <w:rPr>
          <w:sz w:val="26"/>
          <w:szCs w:val="26"/>
        </w:rPr>
        <w:t>«10</w:t>
      </w:r>
      <w:r w:rsidR="00AB0C1E" w:rsidRPr="005464A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B3F15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="008B3F15">
        <w:rPr>
          <w:sz w:val="26"/>
          <w:szCs w:val="26"/>
        </w:rPr>
        <w:t xml:space="preserve"> </w:t>
      </w:r>
      <w:r w:rsidR="00AB0C1E" w:rsidRPr="005464A0">
        <w:rPr>
          <w:sz w:val="26"/>
          <w:szCs w:val="26"/>
        </w:rPr>
        <w:t>2020 г</w:t>
      </w:r>
      <w:r w:rsidR="008B3F15">
        <w:rPr>
          <w:sz w:val="26"/>
          <w:szCs w:val="26"/>
        </w:rPr>
        <w:t>.</w:t>
      </w:r>
      <w:r w:rsidR="00AB0C1E" w:rsidRPr="005464A0">
        <w:rPr>
          <w:sz w:val="26"/>
          <w:szCs w:val="26"/>
        </w:rPr>
        <w:t xml:space="preserve"> № </w:t>
      </w:r>
      <w:r w:rsidR="008B3F15">
        <w:rPr>
          <w:sz w:val="26"/>
          <w:szCs w:val="26"/>
        </w:rPr>
        <w:t>15</w:t>
      </w:r>
    </w:p>
    <w:p w:rsidR="00B01BB5" w:rsidRPr="005464A0" w:rsidRDefault="00B01BB5" w:rsidP="00AB0C1E">
      <w:pPr>
        <w:autoSpaceDE w:val="0"/>
        <w:autoSpaceDN w:val="0"/>
        <w:adjustRightInd w:val="0"/>
        <w:ind w:left="5220"/>
        <w:outlineLvl w:val="0"/>
        <w:rPr>
          <w:sz w:val="26"/>
          <w:szCs w:val="26"/>
        </w:rPr>
      </w:pPr>
    </w:p>
    <w:p w:rsidR="00466426" w:rsidRPr="005464A0" w:rsidRDefault="00466426" w:rsidP="0015535A">
      <w:pPr>
        <w:pStyle w:val="ConsPlusTitle"/>
        <w:widowControl/>
        <w:outlineLvl w:val="0"/>
        <w:rPr>
          <w:sz w:val="26"/>
          <w:szCs w:val="26"/>
        </w:rPr>
      </w:pPr>
    </w:p>
    <w:p w:rsidR="00AB0C1E" w:rsidRPr="005464A0" w:rsidRDefault="00AB0C1E" w:rsidP="00AB0C1E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5464A0">
        <w:rPr>
          <w:sz w:val="26"/>
          <w:szCs w:val="26"/>
        </w:rPr>
        <w:t>ПОЛОЖЕНИЕ</w:t>
      </w:r>
    </w:p>
    <w:p w:rsidR="008B055D" w:rsidRDefault="00A63FF3" w:rsidP="008B055D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создании условий для организации досуга и обеспечения жителей муниципального образования Большемонокский сельсовет услугами организаций культуры</w:t>
      </w:r>
    </w:p>
    <w:p w:rsidR="00CD7E0C" w:rsidRDefault="00CD7E0C" w:rsidP="008B055D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CD7E0C" w:rsidRDefault="00CD7E0C" w:rsidP="00CD7E0C">
      <w:pPr>
        <w:pStyle w:val="ConsPlusTitle"/>
        <w:widowControl/>
        <w:numPr>
          <w:ilvl w:val="0"/>
          <w:numId w:val="1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A63FF3" w:rsidRDefault="00A63FF3" w:rsidP="008B055D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BC7D2A" w:rsidRDefault="008B055D" w:rsidP="00C230A8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1.</w:t>
      </w:r>
      <w:r w:rsidR="00CD7E0C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</w:t>
      </w:r>
      <w:r w:rsidR="00C230A8">
        <w:rPr>
          <w:b w:val="0"/>
          <w:sz w:val="26"/>
          <w:szCs w:val="26"/>
        </w:rPr>
        <w:t>Положение о создании условий для организации досуга и обеспечения жителей муниципального образования Большемонокский сельсовет услугами культуры (далее - Положение) определяет условия, создаваемые для организации досуга жителей муниципального образования Большемонокский сельсовет и обеспечения их услугами организаций культуры.</w:t>
      </w:r>
    </w:p>
    <w:p w:rsidR="00F56D3C" w:rsidRDefault="00F56D3C" w:rsidP="00C230A8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CD7E0C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>2. Деятельность на территории муниципального образования Большемонокский сельсовет по созданию условий для организации досуга и обеспечения жителей услугами организаций культуры регулируется Основами законодательства Российской Федерации о культуре, Федеральным законом «Об общих принципах организации местного самоуправления в Российской Федерации», данным Положением, иными нормативными правовыми актами.</w:t>
      </w:r>
    </w:p>
    <w:p w:rsidR="00F56D3C" w:rsidRDefault="00F56D3C" w:rsidP="00C230A8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CD7E0C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>3.</w:t>
      </w:r>
      <w:r w:rsidR="00B72FAE">
        <w:rPr>
          <w:b w:val="0"/>
          <w:sz w:val="26"/>
          <w:szCs w:val="26"/>
        </w:rPr>
        <w:t xml:space="preserve"> В настоящем Положении используются следующие понятия:</w:t>
      </w:r>
    </w:p>
    <w:p w:rsidR="004936D9" w:rsidRDefault="00B72FAE" w:rsidP="00C230A8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1.3.1. досуг – время, свободное</w:t>
      </w:r>
      <w:r w:rsidR="004936D9">
        <w:rPr>
          <w:b w:val="0"/>
          <w:sz w:val="26"/>
          <w:szCs w:val="26"/>
        </w:rPr>
        <w:t xml:space="preserve"> от профессиональной деятельности и домашних обязанностей;</w:t>
      </w:r>
    </w:p>
    <w:p w:rsidR="004936D9" w:rsidRDefault="004936D9" w:rsidP="00C230A8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1.3.2. организация досуга – комплекс мероприятий по организации свободного времени населения муниципального образования Большемонокский сельсовет;</w:t>
      </w:r>
    </w:p>
    <w:p w:rsidR="00CD7E0C" w:rsidRDefault="004936D9" w:rsidP="00C230A8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1.3.3. организация культуры – организация, созданная учредителем (собственником или уполномоченным им органом)</w:t>
      </w:r>
      <w:r w:rsidR="00CD7E0C">
        <w:rPr>
          <w:b w:val="0"/>
          <w:sz w:val="26"/>
          <w:szCs w:val="26"/>
        </w:rPr>
        <w:t xml:space="preserve">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управления.</w:t>
      </w:r>
    </w:p>
    <w:p w:rsidR="00B72FAE" w:rsidRDefault="00CD7E0C" w:rsidP="00C230A8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1.3.4. услуги организаций культуры – результат непосредственного взаимодействия организации культуры и потребителя, а также собственной деятельности организации культуры типа по удовлетворению потребности потребителя.</w:t>
      </w:r>
      <w:r w:rsidR="00B72FAE">
        <w:rPr>
          <w:b w:val="0"/>
          <w:sz w:val="26"/>
          <w:szCs w:val="26"/>
        </w:rPr>
        <w:t xml:space="preserve"> </w:t>
      </w:r>
    </w:p>
    <w:p w:rsidR="00CD7E0C" w:rsidRDefault="00CD7E0C" w:rsidP="00C230A8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CD7E0C" w:rsidRDefault="00CD7E0C" w:rsidP="00CD7E0C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D7E0C">
        <w:rPr>
          <w:sz w:val="26"/>
          <w:szCs w:val="26"/>
        </w:rPr>
        <w:t>2. Полномочия Совета депутатов Большемонокского сельсовета в сфере создания условий для организации досуга и обеспечения жителей муниципального образования Большемонокский сельсовет услугами организаций культуры</w:t>
      </w:r>
    </w:p>
    <w:p w:rsidR="00CD7E0C" w:rsidRDefault="00CD7E0C" w:rsidP="00CD7E0C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CD7E0C" w:rsidRDefault="00CD7E0C" w:rsidP="00CD7E0C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2.1. Совет депутатов Большемонокского сельсовета:</w:t>
      </w:r>
    </w:p>
    <w:p w:rsidR="00CD7E0C" w:rsidRDefault="00CD7E0C" w:rsidP="00CD7E0C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2.1.1. Осуществляет нормативно-правовое регулирование в сфере создания условий для организации досуга и обеспечения жителей муниципального образования Большемонокский сельсовет услугами организаций культуры.</w:t>
      </w:r>
    </w:p>
    <w:p w:rsidR="00CD7E0C" w:rsidRDefault="00CD7E0C" w:rsidP="00CD7E0C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2.1.2. Устанавливает порядок предоставления льгот при проведении платных мероприятий муниципальными учреждениями культуры.</w:t>
      </w:r>
    </w:p>
    <w:p w:rsidR="00CD7E0C" w:rsidRDefault="00CD7E0C" w:rsidP="00CD7E0C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  <w:t>2.1.3. Устанавливает льготы по налогам в отношении муниципальных учреждений культуры, подлежащих зачислению в бюджет муниципального образования Большемонокский сельсовет.</w:t>
      </w:r>
    </w:p>
    <w:p w:rsidR="00CD7E0C" w:rsidRDefault="00CD7E0C" w:rsidP="00CD7E0C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2.1.4. Утверждает бюджет муниципального образования Большемонокский сельсовет в части расходов по разделу «Культура».</w:t>
      </w:r>
    </w:p>
    <w:p w:rsidR="00CD7E0C" w:rsidRDefault="008545DF" w:rsidP="00CD7E0C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2.1.5. Осуществляет иные полномочия в сфере культуры в соответствии с действующим законодательством.</w:t>
      </w:r>
    </w:p>
    <w:p w:rsidR="008545DF" w:rsidRDefault="008545DF" w:rsidP="00CD7E0C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8545DF" w:rsidRDefault="008545DF" w:rsidP="008545DF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8545DF">
        <w:rPr>
          <w:sz w:val="26"/>
          <w:szCs w:val="26"/>
        </w:rPr>
        <w:t>3. Полномочия администрации Большемонокского сельсовета в сфере создания условий для организации досуга и обеспечения жителей муниципального образования Большемонокский сельсовет услугами организаций культуры</w:t>
      </w:r>
    </w:p>
    <w:p w:rsidR="008545DF" w:rsidRDefault="008545DF" w:rsidP="008545DF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8545DF" w:rsidRDefault="008545DF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3.1.1. Определяет основные направления политики муниципального образования Большемонокский сельсовет в сфере создания условий для организации досуга и обеспечения жителей услугами организаций культуры.</w:t>
      </w:r>
    </w:p>
    <w:p w:rsidR="008545DF" w:rsidRDefault="008545DF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3.1.2. Утверждает муниципальные программы сохранения и развития культуры на территории муниципального образования Большемонокский сельсовет.</w:t>
      </w:r>
    </w:p>
    <w:p w:rsidR="008545DF" w:rsidRDefault="008545DF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3.1.3. Создает организационные, социально-экономические условия для образования и развития на территории муниципального образования Большемонокский сельсовет организаций культуры различных организационно-правовых форм.</w:t>
      </w:r>
    </w:p>
    <w:p w:rsidR="008545DF" w:rsidRDefault="008545DF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3.1.4. Создает условия для всеобщего эстетического воспитания и массового вокального </w:t>
      </w:r>
      <w:r w:rsidR="00FF7335">
        <w:rPr>
          <w:b w:val="0"/>
          <w:sz w:val="26"/>
          <w:szCs w:val="26"/>
        </w:rPr>
        <w:t>художественного образования посредством поддержки и развития для специальных учреждений и организаций: школ искусств, музыкальных школ, художественных школ, студий, курсов любительского искусства (самодеятельного художественного творчества), культурно-досуговой деятельности.</w:t>
      </w:r>
    </w:p>
    <w:p w:rsidR="00FF7335" w:rsidRDefault="00FF7335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3.1.5. Принимает постановления и издает распоряжения по вопросам культуры, относящимся к ее компетенции.</w:t>
      </w:r>
    </w:p>
    <w:p w:rsidR="00FF7335" w:rsidRDefault="00FF7335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3.1.6. Утверждает гранты в сфере культуры.</w:t>
      </w:r>
    </w:p>
    <w:p w:rsidR="00FF7335" w:rsidRDefault="00FF7335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3.1.7. Утверждает уставы муниципальных учреждений культуры.</w:t>
      </w:r>
    </w:p>
    <w:p w:rsidR="00FF7335" w:rsidRDefault="00FF7335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3.1.8. Осуществляет финансирование  муниципальных учреждений культуры в пределах средств, предусмотренных в бюджете муниципального образования Большемонокский сельсовет.</w:t>
      </w:r>
    </w:p>
    <w:p w:rsidR="00FF7335" w:rsidRDefault="00FF7335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3.1.9. Назначает на должность и освобождает от должности </w:t>
      </w:r>
      <w:r w:rsidR="005A772F">
        <w:rPr>
          <w:b w:val="0"/>
          <w:sz w:val="26"/>
          <w:szCs w:val="26"/>
        </w:rPr>
        <w:t>руководителей муниципальных учреждений культуры.</w:t>
      </w:r>
    </w:p>
    <w:p w:rsidR="005A772F" w:rsidRDefault="005A772F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3.1.10. Заслушивает отчеты о деятельности руководителей муниципальных учреждений культуры в порядке, предусмотренном Уставом муниципального образования Большемонокский сельсовет.</w:t>
      </w:r>
    </w:p>
    <w:p w:rsidR="005A772F" w:rsidRDefault="005A772F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3.1.11. Определяет условия и порядок деятельности муниципальных учреждений культуры.</w:t>
      </w:r>
    </w:p>
    <w:p w:rsidR="005A772F" w:rsidRDefault="005A772F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3.1.12. Осуществляет иные полномочия в сфере культуры в соответствии с действующим законодательством.</w:t>
      </w:r>
    </w:p>
    <w:p w:rsidR="005A772F" w:rsidRDefault="005A772F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Администрация Большемонокского сельсовета передает муниципальным учреждениям культуры имущество, необходимое для организации досуга и обеспечения жителей муниципального образования Большемонокский сельсовет культурными услугами, и закрепляет его за муниципальным учреждением культуры на праве оперативного управления в соответствии с действующим законодательством.</w:t>
      </w:r>
    </w:p>
    <w:p w:rsidR="005A772F" w:rsidRDefault="005A772F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  <w:t xml:space="preserve">3.1.13. </w:t>
      </w:r>
      <w:r w:rsidR="003373B6">
        <w:rPr>
          <w:b w:val="0"/>
          <w:sz w:val="26"/>
          <w:szCs w:val="26"/>
        </w:rPr>
        <w:t>Организация досуга и обеспечение жителей муниципального образования Большемонокский сельсовет услугами организаций культуры осуществляется посредством:</w:t>
      </w:r>
    </w:p>
    <w:p w:rsidR="003373B6" w:rsidRDefault="003373B6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1) размещения информации и рекламы в средствах массовой информации, информационно-телекоммуникационной сети «Интернет», на информационных щитах и стендах муниципального образования Большемонокский сельсовет об услугах в области культуры и досуга, о планируемых мероприятиях</w:t>
      </w:r>
      <w:r w:rsidR="00BC7CA3">
        <w:rPr>
          <w:b w:val="0"/>
          <w:sz w:val="26"/>
          <w:szCs w:val="26"/>
        </w:rPr>
        <w:t>: издания и распространения информационной печатной продукции по вопросам услуг в области культуры и досуга;</w:t>
      </w:r>
    </w:p>
    <w:p w:rsidR="00BC7CA3" w:rsidRDefault="00BC7CA3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2) организации и содействия работе творческих коллективов, студий и кружков, национально-культурных центров, народных театров, домов ремесел, фольклора, молодежных культурных центров, любительских объединений и клубов;</w:t>
      </w:r>
    </w:p>
    <w:p w:rsidR="00BC7CA3" w:rsidRDefault="00BC7CA3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3) организации и содействия проведению фестивалей, смотров художественной самодеятельности, конкурсов, выставок и других форм</w:t>
      </w:r>
      <w:r w:rsidR="00C24642">
        <w:rPr>
          <w:b w:val="0"/>
          <w:sz w:val="26"/>
          <w:szCs w:val="26"/>
        </w:rPr>
        <w:t xml:space="preserve"> показа результатов творческой деятельности жителей муниципального образования Большемонокский сельсовет;</w:t>
      </w:r>
    </w:p>
    <w:p w:rsidR="00BC7CA3" w:rsidRDefault="00BC7CA3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4) организации и проведения культурно-просветительских, культурно-массовых, художественно-просветительских, досуговых и иных аналогичных мероприятий, доступных различным социальным группам населения;</w:t>
      </w:r>
    </w:p>
    <w:p w:rsidR="00BC7CA3" w:rsidRDefault="00BC7CA3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BC7CA3" w:rsidRDefault="00BC7CA3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6)</w:t>
      </w:r>
      <w:r w:rsidR="00C24642">
        <w:rPr>
          <w:b w:val="0"/>
          <w:sz w:val="26"/>
          <w:szCs w:val="26"/>
        </w:rPr>
        <w:t xml:space="preserve"> осуществления иных видов культурно-досуговой деятельности.</w:t>
      </w:r>
    </w:p>
    <w:p w:rsidR="00C24642" w:rsidRDefault="00C24642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C24642" w:rsidRDefault="00C24642" w:rsidP="00C24642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24642">
        <w:rPr>
          <w:sz w:val="26"/>
          <w:szCs w:val="26"/>
        </w:rPr>
        <w:t>4. Порядок организации досуга жителей муниципального образования Большемонокский сельсовет и обеспечения их услугами организаций культуры</w:t>
      </w:r>
    </w:p>
    <w:p w:rsidR="00C24642" w:rsidRDefault="00C24642" w:rsidP="00C24642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C24642" w:rsidRDefault="00C24642" w:rsidP="00C2464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4.1. В целях организации досуга и обеспечения жителей муниципального образования Большемонокский сельсовет услугами организаций культуры на территории муниципального образования Большемонокский сельсовет могут создаваться и действовать в соответствии с действующим законодательством Российской Федерации организации культуры различных организационно-правовых форм по следующим направлениям:</w:t>
      </w:r>
    </w:p>
    <w:p w:rsidR="00602527" w:rsidRDefault="00C24642" w:rsidP="00C2464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4.1.1. Художественная литература</w:t>
      </w:r>
      <w:r w:rsidR="00602527">
        <w:rPr>
          <w:b w:val="0"/>
          <w:sz w:val="26"/>
          <w:szCs w:val="26"/>
        </w:rPr>
        <w:t>.</w:t>
      </w:r>
    </w:p>
    <w:p w:rsidR="00602527" w:rsidRDefault="00602527" w:rsidP="00C2464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4.1.2. </w:t>
      </w:r>
      <w:r w:rsidR="00DC14C1">
        <w:rPr>
          <w:b w:val="0"/>
          <w:sz w:val="26"/>
          <w:szCs w:val="26"/>
        </w:rPr>
        <w:t>К</w:t>
      </w:r>
      <w:r>
        <w:rPr>
          <w:b w:val="0"/>
          <w:sz w:val="26"/>
          <w:szCs w:val="26"/>
        </w:rPr>
        <w:t>инематография, сценическое, театральное, музыкальное, изобразительное и декоративно-прикладное искусство, фотоискусство, дизайн, другие виды и жанры искусства.</w:t>
      </w:r>
    </w:p>
    <w:p w:rsidR="002E3AF8" w:rsidRDefault="00602527" w:rsidP="00C2464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4.1.3. Художественные народные промыслы и ремесла, народная культура в таких ее направлениях, как языки, говоры, фольклор, обычаи, обряды.</w:t>
      </w:r>
    </w:p>
    <w:p w:rsidR="002E3AF8" w:rsidRDefault="002E3AF8" w:rsidP="00C2464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4.1.4. Музейное дело и коллекционирование.</w:t>
      </w:r>
    </w:p>
    <w:p w:rsidR="002E3AF8" w:rsidRDefault="002E3AF8" w:rsidP="00C2464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4.1.5. Печать, книгоиздание, библиотечное и архивное дело.</w:t>
      </w:r>
    </w:p>
    <w:p w:rsidR="002E3AF8" w:rsidRDefault="002E3AF8" w:rsidP="00C2464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4.1.6. Телевидение, радио и другие аудиовизуальные средства в части создания и распространения культурных ценностей.</w:t>
      </w:r>
    </w:p>
    <w:p w:rsidR="002E3AF8" w:rsidRDefault="002E3AF8" w:rsidP="00C2464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4.1.7. Самодеятельное (любительское) художественное творчество.</w:t>
      </w:r>
    </w:p>
    <w:p w:rsidR="002E3AF8" w:rsidRDefault="002E3AF8" w:rsidP="00C2464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4.1.8. Эстетическое, художественное образование, педагогическая деятельность в области культуры.</w:t>
      </w:r>
    </w:p>
    <w:p w:rsidR="00F2071F" w:rsidRDefault="002E3AF8" w:rsidP="00C2464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4.1.9. </w:t>
      </w:r>
      <w:r w:rsidR="00F2071F">
        <w:rPr>
          <w:b w:val="0"/>
          <w:sz w:val="26"/>
          <w:szCs w:val="26"/>
        </w:rPr>
        <w:t>Иная деятельность, в результате которой создаются, сохраняются, распространяются и осваиваются культурные ценности.</w:t>
      </w:r>
    </w:p>
    <w:p w:rsidR="00AC2056" w:rsidRDefault="00F2071F" w:rsidP="00C2464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4.1.10. Учредителями организаций</w:t>
      </w:r>
      <w:r w:rsidR="00AC2056">
        <w:rPr>
          <w:b w:val="0"/>
          <w:sz w:val="26"/>
          <w:szCs w:val="26"/>
        </w:rPr>
        <w:t xml:space="preserve"> культуры в соответствии с действующим законодательством Российской Федерации и в пределах своей компетенции могут </w:t>
      </w:r>
      <w:r w:rsidR="00AC2056">
        <w:rPr>
          <w:b w:val="0"/>
          <w:sz w:val="26"/>
          <w:szCs w:val="26"/>
        </w:rPr>
        <w:lastRenderedPageBreak/>
        <w:t>выступать органы государственной власти, органы местного самоуправления муниципального образования Большемонокского сельсовета, а также иные юридические и физические лица.</w:t>
      </w:r>
    </w:p>
    <w:p w:rsidR="00C24642" w:rsidRDefault="00AC2056" w:rsidP="00C2464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4.</w:t>
      </w:r>
      <w:r w:rsidR="00CD41CE">
        <w:rPr>
          <w:b w:val="0"/>
          <w:sz w:val="26"/>
          <w:szCs w:val="26"/>
        </w:rPr>
        <w:t>1.11. Муниципальные учреждения культуры самостоятельно осуществляют творческую, профессиональную и экономическую деятельность в пределах имеющихся ресурсов в соответствии с уставом и нормативными правовыми актами, регламентирующими деятельность в сфере культуры</w:t>
      </w:r>
      <w:r w:rsidR="00DC14C1">
        <w:rPr>
          <w:b w:val="0"/>
          <w:sz w:val="26"/>
          <w:szCs w:val="26"/>
        </w:rPr>
        <w:t xml:space="preserve">. Муниципальные учреждения культуры вправе оказывать услуги по обучению детей дошкольного и младшего возраста изобразительному искусству, </w:t>
      </w:r>
      <w:r w:rsidR="00C24642">
        <w:rPr>
          <w:b w:val="0"/>
          <w:sz w:val="26"/>
          <w:szCs w:val="26"/>
        </w:rPr>
        <w:t xml:space="preserve"> </w:t>
      </w:r>
      <w:r w:rsidR="00DC14C1">
        <w:rPr>
          <w:b w:val="0"/>
          <w:sz w:val="26"/>
          <w:szCs w:val="26"/>
        </w:rPr>
        <w:t>кинематографии, театральному искусству, по музыкально-эстетическому воспитанию за плату и на безвозмездной основе.</w:t>
      </w:r>
    </w:p>
    <w:p w:rsidR="00DC14C1" w:rsidRPr="00C24642" w:rsidRDefault="00DC14C1" w:rsidP="00C2464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4.1.12. </w:t>
      </w:r>
      <w:r w:rsidR="00E3625A">
        <w:rPr>
          <w:b w:val="0"/>
          <w:sz w:val="26"/>
          <w:szCs w:val="26"/>
        </w:rPr>
        <w:t xml:space="preserve">Финансирование деятельности муниципальных учреждений культуры осуществляется за счет средств учредителя (учредителей), доходов от собственной деятельности и иных доходов и поступлений, разрешенных законодательством Российской Федерации. </w:t>
      </w:r>
    </w:p>
    <w:p w:rsidR="00C24642" w:rsidRDefault="00E3625A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4.1.13. Использование финансовых средств</w:t>
      </w:r>
      <w:r w:rsidR="003F0642">
        <w:rPr>
          <w:b w:val="0"/>
          <w:sz w:val="26"/>
          <w:szCs w:val="26"/>
        </w:rPr>
        <w:t xml:space="preserve"> осуществляется в соответствии с действующим законодательством Российской </w:t>
      </w:r>
      <w:r w:rsidR="009C0D8B">
        <w:rPr>
          <w:b w:val="0"/>
          <w:sz w:val="26"/>
          <w:szCs w:val="26"/>
        </w:rPr>
        <w:t>Ф</w:t>
      </w:r>
      <w:r w:rsidR="003F0642">
        <w:rPr>
          <w:b w:val="0"/>
          <w:sz w:val="26"/>
          <w:szCs w:val="26"/>
        </w:rPr>
        <w:t>едерации</w:t>
      </w:r>
      <w:r w:rsidR="009C0D8B">
        <w:rPr>
          <w:b w:val="0"/>
          <w:sz w:val="26"/>
          <w:szCs w:val="26"/>
        </w:rPr>
        <w:t xml:space="preserve"> и уставом муниципального учреждения культуры.</w:t>
      </w:r>
    </w:p>
    <w:p w:rsidR="009C0D8B" w:rsidRDefault="009C0D8B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4.1.14. Органы местного самоуправления муниципального образования Большемонокский сельсовет не вправе вмешиваться в творческую деятельность муниципальных учреждений, за исключением случаев, предусмотренных действующим законодательством Российской Федерации.</w:t>
      </w:r>
    </w:p>
    <w:p w:rsidR="009C0D8B" w:rsidRDefault="009C0D8B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9C0D8B" w:rsidRDefault="009C0D8B" w:rsidP="009C0D8B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9C0D8B">
        <w:rPr>
          <w:sz w:val="26"/>
          <w:szCs w:val="26"/>
        </w:rPr>
        <w:t>5. Полномочия организаций культуры в сфере организации досуга жителей муниципального образования Большемонокский сельсовет и обеспечения их услугами организаций культуры</w:t>
      </w:r>
    </w:p>
    <w:p w:rsidR="009C0D8B" w:rsidRDefault="009C0D8B" w:rsidP="009C0D8B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9C0D8B" w:rsidRDefault="009C0D8B" w:rsidP="009C0D8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5.1. В своей деятельности организации культуры руководствуются </w:t>
      </w:r>
      <w:r w:rsidR="00F80DE9">
        <w:rPr>
          <w:b w:val="0"/>
          <w:sz w:val="26"/>
          <w:szCs w:val="26"/>
        </w:rPr>
        <w:t>профессиональными нормативами и стандартами, обеспечивая эффективность и качество предоставляемых населению муниципального образования Большемонокский сельсовет культурных услуг.</w:t>
      </w:r>
    </w:p>
    <w:p w:rsidR="00F80DE9" w:rsidRDefault="00F80DE9" w:rsidP="009C0D8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5.2. Содержание и развитие муниципальных учреждений культуры осуществляется учреждениями в пределах утвержденного бюджета на текущий год и на плановый период и собственных средств.</w:t>
      </w:r>
    </w:p>
    <w:p w:rsidR="00F80DE9" w:rsidRDefault="00F80DE9" w:rsidP="009C0D8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5.3. Муниципальное учреждение культуры вправе в пределах полномочий, указанных в настоящем Положении, оказывать платные услуги населению.</w:t>
      </w:r>
    </w:p>
    <w:p w:rsidR="00F80DE9" w:rsidRDefault="00F80DE9" w:rsidP="009C0D8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5.4. В целях организации досуга и обеспечения жителей услугами учреждений культуры, в бюджете муниципального образования Большемонокский сельсовет предусматриваются ассигнования на:</w:t>
      </w:r>
    </w:p>
    <w:p w:rsidR="00F80DE9" w:rsidRDefault="00F80DE9" w:rsidP="009C0D8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5.4.1. Оплату труда работников муниципальных учреждений культуры.</w:t>
      </w:r>
    </w:p>
    <w:p w:rsidR="00F80DE9" w:rsidRDefault="00F80DE9" w:rsidP="009C0D8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5.4.2. Оплату коммунальных услуг.</w:t>
      </w:r>
    </w:p>
    <w:p w:rsidR="00F80DE9" w:rsidRDefault="00F80DE9" w:rsidP="009C0D8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5.4.3. Комплектование музейных и библиотечных фондов.</w:t>
      </w:r>
    </w:p>
    <w:p w:rsidR="00F80DE9" w:rsidRDefault="00F80DE9" w:rsidP="009C0D8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5.4.4. Командировочные и иные компенсационные выплаты работникам муниципальных учреждений культуры.</w:t>
      </w:r>
    </w:p>
    <w:p w:rsidR="00F80DE9" w:rsidRDefault="00F80DE9" w:rsidP="009C0D8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5.4.5. Капитальные и текущие ремонты муниципальных учреждений культуры.</w:t>
      </w:r>
    </w:p>
    <w:p w:rsidR="00F80DE9" w:rsidRDefault="00F80DE9" w:rsidP="009C0D8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5.4.6. </w:t>
      </w:r>
      <w:r w:rsidR="00824463">
        <w:rPr>
          <w:b w:val="0"/>
          <w:sz w:val="26"/>
          <w:szCs w:val="26"/>
        </w:rPr>
        <w:t>Оплату товаров, работ и услуг в соответствии с утвержденными сметами или по заключенным муниципальным контрактам, в том числе на оплату приобретения информации, оргтехники, материальных и иных ресурсов, других товаров, работ и услуг.</w:t>
      </w:r>
    </w:p>
    <w:p w:rsidR="00824463" w:rsidRDefault="00824463" w:rsidP="009C0D8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  <w:t>5.5. Организационно-структурными разновидностями взаимодействия муниципальных учреждений культуры определенных направлений деятельности является формальное и неформальное их объединение.</w:t>
      </w:r>
    </w:p>
    <w:p w:rsidR="00824463" w:rsidRDefault="00824463" w:rsidP="009C0D8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5.6. Формальное объединение муниципальных учреждений культуры – создание централизованной системы. Неформальное  объединение – добровольное взаимовыгодное партнерство муниципальных учреждений</w:t>
      </w:r>
      <w:r w:rsidR="00154E82">
        <w:rPr>
          <w:b w:val="0"/>
          <w:sz w:val="26"/>
          <w:szCs w:val="26"/>
        </w:rPr>
        <w:t xml:space="preserve"> культуры</w:t>
      </w:r>
      <w:r w:rsidR="003C4171">
        <w:rPr>
          <w:b w:val="0"/>
          <w:sz w:val="26"/>
          <w:szCs w:val="26"/>
        </w:rPr>
        <w:t xml:space="preserve"> по отдельным</w:t>
      </w:r>
      <w:r w:rsidR="00154E82">
        <w:rPr>
          <w:b w:val="0"/>
          <w:sz w:val="26"/>
          <w:szCs w:val="26"/>
        </w:rPr>
        <w:t xml:space="preserve"> направлениям деятельности на основании договора.</w:t>
      </w:r>
    </w:p>
    <w:p w:rsidR="003C4171" w:rsidRDefault="003C4171" w:rsidP="009C0D8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3C4171" w:rsidRDefault="003C4171" w:rsidP="003C4171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3C4171">
        <w:rPr>
          <w:sz w:val="26"/>
          <w:szCs w:val="26"/>
        </w:rPr>
        <w:t>6. Финансовое обеспечение организации досуга жителей муниципального образования Большемонокский сельсовет и обеспечения их услугами учреждений культуры</w:t>
      </w:r>
    </w:p>
    <w:p w:rsidR="003C4171" w:rsidRDefault="003C4171" w:rsidP="003C4171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3C4171" w:rsidRDefault="003C4171" w:rsidP="003C4171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Финансирование создания условий для организации досуга и обеспечения жителей муниципального образования Большемонокский сельсовет услугами организаций культуры, в том числе финансирование муниципальных учреждений культуры, является расходным обязательством муниципального образования Большемонокский сельсовет и осуществляется за счет средств бюджета муниципального образования Большемонокский сельсовета и иных незапрещенных законодательством источников.</w:t>
      </w:r>
    </w:p>
    <w:p w:rsidR="003C4171" w:rsidRDefault="003C4171" w:rsidP="003C4171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3C4171" w:rsidRDefault="003C4171" w:rsidP="003C4171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3C4171">
        <w:rPr>
          <w:sz w:val="26"/>
          <w:szCs w:val="26"/>
        </w:rPr>
        <w:t>7. Порядок вступления в силу настоящего Положения</w:t>
      </w:r>
    </w:p>
    <w:p w:rsidR="003C4171" w:rsidRDefault="003C4171" w:rsidP="003C4171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3C4171" w:rsidRDefault="003C4171" w:rsidP="003C4171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7.1. Настоящее Положение вступает в силу после его официального опубликования (обнародования).</w:t>
      </w:r>
    </w:p>
    <w:p w:rsidR="003C4171" w:rsidRPr="003C4171" w:rsidRDefault="003C4171" w:rsidP="003C4171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7.2. Изменения и дополнения </w:t>
      </w:r>
      <w:r w:rsidR="002F2A48">
        <w:rPr>
          <w:b w:val="0"/>
          <w:sz w:val="26"/>
          <w:szCs w:val="26"/>
        </w:rPr>
        <w:t>в настоящее Положение вступают в силу после их официального опубликования (обнародования).</w:t>
      </w:r>
    </w:p>
    <w:p w:rsidR="003C4171" w:rsidRPr="003C4171" w:rsidRDefault="003C4171" w:rsidP="003C4171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</w:p>
    <w:p w:rsidR="00C24642" w:rsidRPr="008545DF" w:rsidRDefault="00C24642" w:rsidP="008545D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AB0C1E" w:rsidRDefault="00AB0C1E" w:rsidP="00AB0C1E">
      <w:pPr>
        <w:ind w:right="7228"/>
        <w:jc w:val="center"/>
        <w:rPr>
          <w:sz w:val="28"/>
          <w:szCs w:val="28"/>
        </w:rPr>
      </w:pPr>
    </w:p>
    <w:p w:rsidR="00AB0C1E" w:rsidRDefault="00AB0C1E" w:rsidP="00466426">
      <w:pPr>
        <w:ind w:right="7228"/>
        <w:rPr>
          <w:sz w:val="28"/>
          <w:szCs w:val="28"/>
        </w:rPr>
      </w:pPr>
    </w:p>
    <w:sectPr w:rsidR="00AB0C1E" w:rsidSect="00112861">
      <w:headerReference w:type="even" r:id="rId10"/>
      <w:headerReference w:type="default" r:id="rId11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6B" w:rsidRDefault="0034346B">
      <w:r>
        <w:separator/>
      </w:r>
    </w:p>
  </w:endnote>
  <w:endnote w:type="continuationSeparator" w:id="0">
    <w:p w:rsidR="0034346B" w:rsidRDefault="0034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6B" w:rsidRDefault="0034346B">
      <w:r>
        <w:separator/>
      </w:r>
    </w:p>
  </w:footnote>
  <w:footnote w:type="continuationSeparator" w:id="0">
    <w:p w:rsidR="0034346B" w:rsidRDefault="0034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1E" w:rsidRDefault="00AB0C1E" w:rsidP="00AB0C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AB0C1E" w:rsidRDefault="00AB0C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1E" w:rsidRDefault="00AB0C1E" w:rsidP="00AB0C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4647">
      <w:rPr>
        <w:rStyle w:val="a4"/>
        <w:noProof/>
      </w:rPr>
      <w:t>2</w:t>
    </w:r>
    <w:r>
      <w:rPr>
        <w:rStyle w:val="a4"/>
      </w:rPr>
      <w:fldChar w:fldCharType="end"/>
    </w:r>
  </w:p>
  <w:p w:rsidR="00AB0C1E" w:rsidRDefault="00AB0C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86A0E"/>
    <w:multiLevelType w:val="hybridMultilevel"/>
    <w:tmpl w:val="73B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1E"/>
    <w:rsid w:val="00056D9D"/>
    <w:rsid w:val="00065175"/>
    <w:rsid w:val="00112861"/>
    <w:rsid w:val="00145914"/>
    <w:rsid w:val="00154E82"/>
    <w:rsid w:val="0015535A"/>
    <w:rsid w:val="001828A9"/>
    <w:rsid w:val="00193EE5"/>
    <w:rsid w:val="00227A19"/>
    <w:rsid w:val="002E3AF8"/>
    <w:rsid w:val="002F2A48"/>
    <w:rsid w:val="002F70B4"/>
    <w:rsid w:val="003052F9"/>
    <w:rsid w:val="003158AA"/>
    <w:rsid w:val="00334D8C"/>
    <w:rsid w:val="003373B6"/>
    <w:rsid w:val="0034346B"/>
    <w:rsid w:val="00364C6C"/>
    <w:rsid w:val="003B5F6B"/>
    <w:rsid w:val="003C4171"/>
    <w:rsid w:val="003F0642"/>
    <w:rsid w:val="003F56C2"/>
    <w:rsid w:val="00417D5A"/>
    <w:rsid w:val="00466426"/>
    <w:rsid w:val="004936D9"/>
    <w:rsid w:val="004E5611"/>
    <w:rsid w:val="005464A0"/>
    <w:rsid w:val="005A772F"/>
    <w:rsid w:val="005C5DF8"/>
    <w:rsid w:val="00602527"/>
    <w:rsid w:val="006076E6"/>
    <w:rsid w:val="00641D40"/>
    <w:rsid w:val="00646A0A"/>
    <w:rsid w:val="00697633"/>
    <w:rsid w:val="006E736C"/>
    <w:rsid w:val="007A76C9"/>
    <w:rsid w:val="00824463"/>
    <w:rsid w:val="008545DF"/>
    <w:rsid w:val="008B055D"/>
    <w:rsid w:val="008B3F15"/>
    <w:rsid w:val="00936AA5"/>
    <w:rsid w:val="00955FC5"/>
    <w:rsid w:val="009C0D8B"/>
    <w:rsid w:val="009D69E0"/>
    <w:rsid w:val="00A067AC"/>
    <w:rsid w:val="00A15846"/>
    <w:rsid w:val="00A34647"/>
    <w:rsid w:val="00A52C87"/>
    <w:rsid w:val="00A63FF3"/>
    <w:rsid w:val="00A779E4"/>
    <w:rsid w:val="00AB0C1E"/>
    <w:rsid w:val="00AC2056"/>
    <w:rsid w:val="00AC4B95"/>
    <w:rsid w:val="00B01BB5"/>
    <w:rsid w:val="00B369E3"/>
    <w:rsid w:val="00B72FAE"/>
    <w:rsid w:val="00BC7CA3"/>
    <w:rsid w:val="00BC7D2A"/>
    <w:rsid w:val="00BD3ED0"/>
    <w:rsid w:val="00BE1970"/>
    <w:rsid w:val="00C230A8"/>
    <w:rsid w:val="00C24642"/>
    <w:rsid w:val="00C375B7"/>
    <w:rsid w:val="00CD41CE"/>
    <w:rsid w:val="00CD7E0C"/>
    <w:rsid w:val="00DC14C1"/>
    <w:rsid w:val="00DE5B36"/>
    <w:rsid w:val="00E3625A"/>
    <w:rsid w:val="00E377F6"/>
    <w:rsid w:val="00E41C7B"/>
    <w:rsid w:val="00EB3099"/>
    <w:rsid w:val="00F2071F"/>
    <w:rsid w:val="00F44343"/>
    <w:rsid w:val="00F56D3C"/>
    <w:rsid w:val="00F80DE9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BD81B-8AB6-4CDE-910A-223C0018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7"/>
      <w:szCs w:val="27"/>
    </w:rPr>
  </w:style>
  <w:style w:type="paragraph" w:styleId="2">
    <w:name w:val="heading 2"/>
    <w:aliases w:val="!Разделы документа"/>
    <w:basedOn w:val="a"/>
    <w:link w:val="20"/>
    <w:qFormat/>
    <w:rsid w:val="00AB0C1E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B0C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B0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AB0C1E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4">
    <w:name w:val="page number"/>
    <w:basedOn w:val="a0"/>
    <w:rsid w:val="00AB0C1E"/>
  </w:style>
  <w:style w:type="character" w:customStyle="1" w:styleId="20">
    <w:name w:val="Заголовок 2 Знак"/>
    <w:aliases w:val="!Разделы документа Знак"/>
    <w:link w:val="2"/>
    <w:rsid w:val="00AB0C1E"/>
    <w:rPr>
      <w:rFonts w:ascii="Arial" w:hAnsi="Arial"/>
      <w:b/>
      <w:bCs/>
      <w:iCs/>
      <w:sz w:val="30"/>
      <w:szCs w:val="28"/>
      <w:lang w:val="x-none" w:eastAsia="x-none" w:bidi="ar-SA"/>
    </w:rPr>
  </w:style>
  <w:style w:type="character" w:customStyle="1" w:styleId="FontStyle11">
    <w:name w:val="Font Style11"/>
    <w:rsid w:val="00AB0C1E"/>
    <w:rPr>
      <w:rFonts w:ascii="Sylfaen" w:hAnsi="Sylfaen" w:cs="Sylfaen"/>
      <w:sz w:val="26"/>
      <w:szCs w:val="26"/>
    </w:rPr>
  </w:style>
  <w:style w:type="paragraph" w:customStyle="1" w:styleId="a5">
    <w:name w:val="Стиль"/>
    <w:rsid w:val="00AB0C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Ooaii">
    <w:name w:val="Ooaii"/>
    <w:basedOn w:val="a"/>
    <w:rsid w:val="00AB0C1E"/>
    <w:pPr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8654;fld=134;dst=1043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;dst=1002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54;n=12527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Prokrh</Company>
  <LinksUpToDate>false</LinksUpToDate>
  <CharactersWithSpaces>13936</CharactersWithSpaces>
  <SharedDoc>false</SharedDoc>
  <HLinks>
    <vt:vector size="18" baseType="variant">
      <vt:variant>
        <vt:i4>196638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consultantplus://offline/main?base=RLAW154;n=12527;fld=134;dst=100010</vt:lpwstr>
      </vt:variant>
      <vt:variant>
        <vt:lpwstr/>
      </vt:variant>
      <vt:variant>
        <vt:i4>851984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consultantplus://offline/main?base=RLAW154;n=28654;fld=134;dst=104387</vt:lpwstr>
      </vt:variant>
      <vt:variant>
        <vt:lpwstr/>
      </vt:variant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consultantplus://offline/main?base=LAW;n=113646;fld=134;dst=100287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subject/>
  <dc:creator>User</dc:creator>
  <cp:keywords/>
  <dc:description/>
  <cp:lastModifiedBy>Пользователь</cp:lastModifiedBy>
  <cp:revision>2</cp:revision>
  <cp:lastPrinted>2020-11-12T03:33:00Z</cp:lastPrinted>
  <dcterms:created xsi:type="dcterms:W3CDTF">2020-11-30T01:21:00Z</dcterms:created>
  <dcterms:modified xsi:type="dcterms:W3CDTF">2020-11-30T01:21:00Z</dcterms:modified>
</cp:coreProperties>
</file>