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FF" w:rsidRDefault="009639FF" w:rsidP="00F8707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9639FF" w:rsidRDefault="009639FF" w:rsidP="009639F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639FF" w:rsidRPr="009639FF" w:rsidRDefault="009639FF" w:rsidP="009639FF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Бейский район</w:t>
      </w:r>
    </w:p>
    <w:p w:rsidR="009639FF" w:rsidRDefault="009639FF" w:rsidP="009639F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Большемонокского сельсовета</w:t>
      </w:r>
    </w:p>
    <w:p w:rsidR="009639FF" w:rsidRDefault="009639FF" w:rsidP="009639FF">
      <w:pPr>
        <w:jc w:val="center"/>
        <w:rPr>
          <w:sz w:val="26"/>
          <w:szCs w:val="26"/>
        </w:rPr>
      </w:pPr>
    </w:p>
    <w:p w:rsidR="009639FF" w:rsidRDefault="009639FF" w:rsidP="009639FF">
      <w:pPr>
        <w:jc w:val="center"/>
        <w:rPr>
          <w:sz w:val="26"/>
          <w:szCs w:val="26"/>
        </w:rPr>
      </w:pPr>
    </w:p>
    <w:p w:rsidR="009639FF" w:rsidRDefault="009639FF" w:rsidP="009639FF">
      <w:pPr>
        <w:jc w:val="center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>РЕШЕНИЕ</w:t>
      </w:r>
    </w:p>
    <w:p w:rsidR="009639FF" w:rsidRDefault="009639FF" w:rsidP="009639FF">
      <w:pPr>
        <w:jc w:val="center"/>
        <w:rPr>
          <w:b/>
          <w:sz w:val="26"/>
          <w:szCs w:val="26"/>
        </w:rPr>
      </w:pPr>
    </w:p>
    <w:p w:rsidR="009639FF" w:rsidRDefault="009639FF" w:rsidP="009639FF">
      <w:pPr>
        <w:jc w:val="center"/>
        <w:rPr>
          <w:b/>
          <w:sz w:val="26"/>
          <w:szCs w:val="26"/>
        </w:rPr>
      </w:pPr>
    </w:p>
    <w:p w:rsidR="009639FF" w:rsidRPr="007F6821" w:rsidRDefault="009639FF" w:rsidP="009639F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7F6821" w:rsidRPr="007F6821">
        <w:rPr>
          <w:sz w:val="26"/>
          <w:szCs w:val="26"/>
        </w:rPr>
        <w:t>24</w:t>
      </w:r>
      <w:r>
        <w:rPr>
          <w:sz w:val="26"/>
          <w:szCs w:val="26"/>
        </w:rPr>
        <w:t xml:space="preserve">» </w:t>
      </w:r>
      <w:r w:rsidR="00124600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Pr="009639FF">
        <w:rPr>
          <w:sz w:val="26"/>
          <w:szCs w:val="26"/>
        </w:rPr>
        <w:t>2</w:t>
      </w:r>
      <w:r w:rsidR="00124600">
        <w:rPr>
          <w:sz w:val="26"/>
          <w:szCs w:val="26"/>
        </w:rPr>
        <w:t xml:space="preserve">1 г.                  </w:t>
      </w:r>
      <w:r>
        <w:rPr>
          <w:sz w:val="26"/>
          <w:szCs w:val="26"/>
        </w:rPr>
        <w:t xml:space="preserve">с. Большой Монок                                                  </w:t>
      </w:r>
      <w:r w:rsidR="00C551DB" w:rsidRPr="00124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7F6821" w:rsidRPr="007F6821">
        <w:rPr>
          <w:b/>
          <w:sz w:val="26"/>
          <w:szCs w:val="26"/>
        </w:rPr>
        <w:t>28</w:t>
      </w:r>
    </w:p>
    <w:p w:rsidR="009639FF" w:rsidRDefault="009639FF" w:rsidP="009639F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639FF" w:rsidRDefault="009639FF" w:rsidP="009639F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77534" w:rsidRDefault="00124600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</w:t>
      </w:r>
    </w:p>
    <w:p w:rsidR="00B77534" w:rsidRDefault="009639FF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>Правил</w:t>
      </w:r>
      <w:r w:rsidR="00124600">
        <w:rPr>
          <w:b/>
          <w:sz w:val="26"/>
          <w:szCs w:val="26"/>
        </w:rPr>
        <w:t>а</w:t>
      </w:r>
      <w:r w:rsidRPr="00C834CA">
        <w:rPr>
          <w:b/>
          <w:sz w:val="26"/>
          <w:szCs w:val="26"/>
        </w:rPr>
        <w:t xml:space="preserve"> благоустройства,</w:t>
      </w:r>
      <w:r>
        <w:rPr>
          <w:b/>
          <w:sz w:val="26"/>
          <w:szCs w:val="26"/>
        </w:rPr>
        <w:t xml:space="preserve"> </w:t>
      </w:r>
      <w:r w:rsidRPr="00C834CA">
        <w:rPr>
          <w:b/>
          <w:sz w:val="26"/>
          <w:szCs w:val="26"/>
        </w:rPr>
        <w:t xml:space="preserve">озеленения </w:t>
      </w:r>
    </w:p>
    <w:p w:rsidR="00B77534" w:rsidRDefault="009639FF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 xml:space="preserve">и </w:t>
      </w:r>
      <w:r w:rsidR="00B77534">
        <w:rPr>
          <w:b/>
          <w:sz w:val="26"/>
          <w:szCs w:val="26"/>
        </w:rPr>
        <w:t xml:space="preserve"> </w:t>
      </w:r>
      <w:r w:rsidRPr="00C834CA">
        <w:rPr>
          <w:b/>
          <w:sz w:val="26"/>
          <w:szCs w:val="26"/>
        </w:rPr>
        <w:t xml:space="preserve">содержания </w:t>
      </w:r>
      <w:r>
        <w:rPr>
          <w:b/>
          <w:sz w:val="26"/>
          <w:szCs w:val="26"/>
        </w:rPr>
        <w:t xml:space="preserve"> </w:t>
      </w:r>
      <w:r w:rsidRPr="00C834CA">
        <w:rPr>
          <w:b/>
          <w:sz w:val="26"/>
          <w:szCs w:val="26"/>
        </w:rPr>
        <w:t>территории</w:t>
      </w:r>
      <w:r>
        <w:rPr>
          <w:b/>
          <w:sz w:val="26"/>
          <w:szCs w:val="26"/>
        </w:rPr>
        <w:t xml:space="preserve"> </w:t>
      </w:r>
      <w:r w:rsidRPr="00C834CA">
        <w:rPr>
          <w:b/>
          <w:sz w:val="26"/>
          <w:szCs w:val="26"/>
        </w:rPr>
        <w:t>Большемо</w:t>
      </w:r>
      <w:r w:rsidR="00B77534">
        <w:rPr>
          <w:b/>
          <w:sz w:val="26"/>
          <w:szCs w:val="26"/>
        </w:rPr>
        <w:t>-</w:t>
      </w:r>
    </w:p>
    <w:p w:rsidR="00B77534" w:rsidRDefault="009639FF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 xml:space="preserve">нокского </w:t>
      </w:r>
      <w:r w:rsidR="00B77534">
        <w:rPr>
          <w:b/>
          <w:sz w:val="26"/>
          <w:szCs w:val="26"/>
        </w:rPr>
        <w:t xml:space="preserve">  </w:t>
      </w:r>
      <w:r w:rsidRPr="00C834CA">
        <w:rPr>
          <w:b/>
          <w:sz w:val="26"/>
          <w:szCs w:val="26"/>
        </w:rPr>
        <w:t>сельсовета</w:t>
      </w:r>
      <w:r w:rsidR="00124600">
        <w:rPr>
          <w:b/>
          <w:sz w:val="26"/>
          <w:szCs w:val="26"/>
        </w:rPr>
        <w:t xml:space="preserve">, </w:t>
      </w:r>
      <w:r w:rsidR="00B77534">
        <w:rPr>
          <w:b/>
          <w:sz w:val="26"/>
          <w:szCs w:val="26"/>
        </w:rPr>
        <w:t xml:space="preserve">   </w:t>
      </w:r>
      <w:r w:rsidR="00124600">
        <w:rPr>
          <w:b/>
          <w:sz w:val="26"/>
          <w:szCs w:val="26"/>
        </w:rPr>
        <w:t xml:space="preserve">утвержденных </w:t>
      </w:r>
    </w:p>
    <w:p w:rsidR="00B77534" w:rsidRDefault="00124600" w:rsidP="00B77534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решением </w:t>
      </w:r>
      <w:r w:rsidR="00B77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Совета</w:t>
      </w:r>
      <w:r w:rsidR="00B77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депутатов Больше</w:t>
      </w:r>
      <w:r w:rsidR="00B77534">
        <w:rPr>
          <w:b/>
          <w:sz w:val="26"/>
          <w:szCs w:val="26"/>
        </w:rPr>
        <w:t>-</w:t>
      </w:r>
    </w:p>
    <w:p w:rsidR="00B77534" w:rsidRDefault="00124600" w:rsidP="00B77534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монокского </w:t>
      </w:r>
      <w:r w:rsidR="00B7753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сельсовета </w:t>
      </w:r>
      <w:r w:rsidR="00B77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 </w:t>
      </w:r>
      <w:r w:rsidR="00B77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23.12.2020 </w:t>
      </w:r>
    </w:p>
    <w:p w:rsidR="009639FF" w:rsidRDefault="00124600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="00B77534">
        <w:rPr>
          <w:b/>
          <w:sz w:val="26"/>
          <w:szCs w:val="26"/>
        </w:rPr>
        <w:t>22</w:t>
      </w:r>
    </w:p>
    <w:p w:rsidR="009639FF" w:rsidRDefault="009639FF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9639FF" w:rsidRDefault="009639FF" w:rsidP="009639FF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77534" w:rsidRPr="00B77534">
        <w:rPr>
          <w:sz w:val="26"/>
          <w:szCs w:val="26"/>
        </w:rPr>
        <w:t>В соответствии со статьей 14 Федерального Закона «Об общих принципах организации местного самоуправления в Российской Федерации» от 06.10.2003 №131-ФЗ, Градост</w:t>
      </w:r>
      <w:r w:rsidR="00B77534">
        <w:rPr>
          <w:sz w:val="26"/>
          <w:szCs w:val="26"/>
        </w:rPr>
        <w:t>роительным кодексом Российской Ф</w:t>
      </w:r>
      <w:r w:rsidR="00B77534" w:rsidRPr="00B77534">
        <w:rPr>
          <w:sz w:val="26"/>
          <w:szCs w:val="26"/>
        </w:rPr>
        <w:t xml:space="preserve">едерации от 29.10.2004 № 190-ФЗ, Федеральным законом от 30.03.1999 № 52-ФЗ «О санитарно-эпидемиологическом благополучии населения», </w:t>
      </w:r>
      <w:r w:rsidR="00B77534">
        <w:rPr>
          <w:sz w:val="26"/>
          <w:szCs w:val="26"/>
        </w:rPr>
        <w:t>руководствуясь ст. 9 Устава муниципального образования Большемонокский сельсовет, в</w:t>
      </w:r>
      <w:r w:rsidRPr="00C834CA">
        <w:rPr>
          <w:sz w:val="26"/>
          <w:szCs w:val="26"/>
        </w:rPr>
        <w:t xml:space="preserve"> целях</w:t>
      </w:r>
      <w:r>
        <w:rPr>
          <w:sz w:val="26"/>
          <w:szCs w:val="26"/>
        </w:rPr>
        <w:t xml:space="preserve"> обеспечения требований охраны здоровья человека, исторической и природной среды, </w:t>
      </w:r>
      <w:r w:rsidRPr="009639FF">
        <w:rPr>
          <w:b/>
          <w:sz w:val="26"/>
          <w:szCs w:val="26"/>
        </w:rPr>
        <w:t xml:space="preserve">Совет депутатов Большемонокского сельсовета </w:t>
      </w: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639FF">
        <w:rPr>
          <w:b/>
          <w:sz w:val="26"/>
          <w:szCs w:val="26"/>
        </w:rPr>
        <w:t>РЕШИЛ:</w:t>
      </w: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B77534">
        <w:rPr>
          <w:sz w:val="26"/>
          <w:szCs w:val="26"/>
        </w:rPr>
        <w:t>Внести изменения и дополнения в</w:t>
      </w:r>
      <w:r>
        <w:rPr>
          <w:sz w:val="26"/>
          <w:szCs w:val="26"/>
        </w:rPr>
        <w:t xml:space="preserve"> Правила благоустройства, озеленения и содержания территории Большемонокского сельсовета</w:t>
      </w:r>
      <w:r w:rsidR="00B77534">
        <w:rPr>
          <w:sz w:val="26"/>
          <w:szCs w:val="26"/>
        </w:rPr>
        <w:t>, утвержденных решением Совета депутатов Большемонокского сельсовета от 23.12.2020 № 22</w:t>
      </w:r>
      <w:r>
        <w:rPr>
          <w:sz w:val="26"/>
          <w:szCs w:val="26"/>
        </w:rPr>
        <w:t>.</w:t>
      </w:r>
    </w:p>
    <w:p w:rsidR="003E4589" w:rsidRDefault="003E4589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B77534">
        <w:rPr>
          <w:sz w:val="26"/>
          <w:szCs w:val="26"/>
        </w:rPr>
        <w:t>Изложить в новой редакции Правила</w:t>
      </w:r>
      <w:r w:rsidR="00B77534" w:rsidRPr="00B77534">
        <w:rPr>
          <w:sz w:val="26"/>
          <w:szCs w:val="26"/>
        </w:rPr>
        <w:t xml:space="preserve"> </w:t>
      </w:r>
      <w:r w:rsidR="00B77534">
        <w:rPr>
          <w:sz w:val="26"/>
          <w:szCs w:val="26"/>
        </w:rPr>
        <w:t>благоустройства, озеленения и содержания территории Большемонокского сельсовета, утвержденных решением Совета депутатов Большемонокского сельсовета от 23.12.2020 № 22.</w:t>
      </w: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3E4589">
        <w:rPr>
          <w:sz w:val="26"/>
          <w:szCs w:val="26"/>
        </w:rPr>
        <w:t>3. Разместить настоящее решение на официальном сайте администрации Бейского района в разделе «Поселения».</w:t>
      </w:r>
    </w:p>
    <w:p w:rsidR="003E4589" w:rsidRDefault="003E4589" w:rsidP="003E458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4. Контроль за исполнением настоящего решения возложить на мандатную комиссию, по вопросам законности и правопорядка (Н.С. Тюкпеева).</w:t>
      </w:r>
    </w:p>
    <w:p w:rsidR="009639FF" w:rsidRDefault="003E4589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5. Настоящее решение вступает в силу с момента его официального обнародования.</w:t>
      </w: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639FF" w:rsidRDefault="009639FF" w:rsidP="009639FF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  <w:lang w:val="en-US"/>
        </w:rPr>
      </w:pPr>
    </w:p>
    <w:p w:rsidR="00B77534" w:rsidRDefault="009639FF" w:rsidP="00B7753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  <w:lang w:val="en-US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7F6821" w:rsidRPr="007F6821" w:rsidRDefault="007F6821" w:rsidP="00B7753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  <w:lang w:val="en-US"/>
        </w:rPr>
      </w:pPr>
    </w:p>
    <w:p w:rsidR="00BC4940" w:rsidRPr="00891E57" w:rsidRDefault="00BC4940" w:rsidP="00BC494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91E57">
        <w:rPr>
          <w:sz w:val="26"/>
          <w:szCs w:val="26"/>
        </w:rPr>
        <w:lastRenderedPageBreak/>
        <w:t>Приложение</w:t>
      </w:r>
    </w:p>
    <w:p w:rsidR="00BC4940" w:rsidRPr="00891E57" w:rsidRDefault="00BC4940" w:rsidP="00BC494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91E57">
        <w:rPr>
          <w:sz w:val="26"/>
          <w:szCs w:val="26"/>
        </w:rPr>
        <w:t>к решению Совета депутатов</w:t>
      </w:r>
    </w:p>
    <w:p w:rsidR="00BC4940" w:rsidRPr="00891E57" w:rsidRDefault="003E4589" w:rsidP="00BC49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</w:t>
      </w:r>
      <w:r w:rsidR="00891E57">
        <w:rPr>
          <w:sz w:val="26"/>
          <w:szCs w:val="26"/>
        </w:rPr>
        <w:t xml:space="preserve"> </w:t>
      </w:r>
      <w:r w:rsidR="00BC4940" w:rsidRPr="00891E57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</w:p>
    <w:p w:rsidR="00BC4940" w:rsidRPr="007F6821" w:rsidRDefault="007F6821" w:rsidP="00BC4940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от «</w:t>
      </w:r>
      <w:r>
        <w:rPr>
          <w:sz w:val="26"/>
          <w:szCs w:val="26"/>
          <w:lang w:val="en-US"/>
        </w:rPr>
        <w:t>24</w:t>
      </w:r>
      <w:r w:rsidR="003E4589">
        <w:rPr>
          <w:sz w:val="26"/>
          <w:szCs w:val="26"/>
        </w:rPr>
        <w:t>»</w:t>
      </w:r>
      <w:r w:rsidR="005E50BA">
        <w:rPr>
          <w:sz w:val="26"/>
          <w:szCs w:val="26"/>
        </w:rPr>
        <w:t xml:space="preserve"> </w:t>
      </w:r>
      <w:r w:rsidR="00B77534">
        <w:rPr>
          <w:sz w:val="26"/>
          <w:szCs w:val="26"/>
        </w:rPr>
        <w:t>февраля</w:t>
      </w:r>
      <w:r w:rsidR="005E50BA">
        <w:rPr>
          <w:sz w:val="26"/>
          <w:szCs w:val="26"/>
        </w:rPr>
        <w:t xml:space="preserve"> </w:t>
      </w:r>
      <w:r w:rsidR="003E4589">
        <w:rPr>
          <w:sz w:val="26"/>
          <w:szCs w:val="26"/>
        </w:rPr>
        <w:t>20</w:t>
      </w:r>
      <w:r w:rsidR="00BC4940" w:rsidRPr="00891E57">
        <w:rPr>
          <w:sz w:val="26"/>
          <w:szCs w:val="26"/>
        </w:rPr>
        <w:t>2</w:t>
      </w:r>
      <w:r w:rsidR="00B77534">
        <w:rPr>
          <w:sz w:val="26"/>
          <w:szCs w:val="26"/>
        </w:rPr>
        <w:t>1</w:t>
      </w:r>
      <w:r w:rsidR="00BC4940" w:rsidRPr="00891E57">
        <w:rPr>
          <w:sz w:val="26"/>
          <w:szCs w:val="26"/>
        </w:rPr>
        <w:t xml:space="preserve"> г. </w:t>
      </w:r>
      <w:r w:rsidR="00891E57">
        <w:rPr>
          <w:sz w:val="26"/>
          <w:szCs w:val="26"/>
        </w:rPr>
        <w:t>№</w:t>
      </w:r>
      <w:r w:rsidR="00BC4940" w:rsidRPr="00891E5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28</w:t>
      </w:r>
    </w:p>
    <w:p w:rsidR="00BC4940" w:rsidRPr="00891E57" w:rsidRDefault="00BC4940" w:rsidP="00BC49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4A88" w:rsidRPr="00891E57" w:rsidRDefault="00AE4A88" w:rsidP="00354EB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E4589" w:rsidRDefault="00AE4A88" w:rsidP="00AE4A88">
      <w:pPr>
        <w:pStyle w:val="ConsPlusTitle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91E57">
        <w:rPr>
          <w:rFonts w:ascii="Times New Roman" w:hAnsi="Times New Roman" w:cs="Times New Roman"/>
          <w:sz w:val="26"/>
          <w:szCs w:val="26"/>
        </w:rPr>
        <w:t xml:space="preserve">ПРАВИЛА </w:t>
      </w:r>
    </w:p>
    <w:p w:rsidR="00AE4A88" w:rsidRPr="00891E57" w:rsidRDefault="00AE4A88" w:rsidP="003E45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1E57">
        <w:rPr>
          <w:rFonts w:ascii="Times New Roman" w:hAnsi="Times New Roman" w:cs="Times New Roman"/>
          <w:sz w:val="26"/>
          <w:szCs w:val="26"/>
        </w:rPr>
        <w:t xml:space="preserve">БЛАГОУСТРОЙСТВА, ОЗЕЛЕНЕНИЯ И </w:t>
      </w:r>
    </w:p>
    <w:p w:rsidR="00AE4A88" w:rsidRPr="00891E57" w:rsidRDefault="00AE4A88" w:rsidP="00891E57">
      <w:pPr>
        <w:pStyle w:val="ConsPlusTitle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91E57">
        <w:rPr>
          <w:rFonts w:ascii="Times New Roman" w:hAnsi="Times New Roman" w:cs="Times New Roman"/>
          <w:sz w:val="26"/>
          <w:szCs w:val="26"/>
        </w:rPr>
        <w:t xml:space="preserve">СОДЕРЖАНИЯ ТЕРРИТОРИИ  </w:t>
      </w:r>
      <w:r w:rsidR="00891E57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AE4A88" w:rsidRDefault="00AE4A88" w:rsidP="00AE4A88">
      <w:pPr>
        <w:ind w:firstLine="720"/>
        <w:rPr>
          <w:sz w:val="26"/>
          <w:szCs w:val="26"/>
          <w:lang w:val="en-US"/>
        </w:rPr>
      </w:pPr>
    </w:p>
    <w:p w:rsidR="00C551DB" w:rsidRPr="00C551DB" w:rsidRDefault="00C551DB" w:rsidP="00AE4A88">
      <w:pPr>
        <w:ind w:firstLine="720"/>
        <w:rPr>
          <w:sz w:val="26"/>
          <w:szCs w:val="26"/>
          <w:lang w:val="en-US"/>
        </w:rPr>
      </w:pPr>
    </w:p>
    <w:p w:rsidR="00B131CA" w:rsidRPr="00356DAD" w:rsidRDefault="00B131CA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Настоящие Правила разработаны в соответствии со статьей 14 Федерального Закона «Об общих принципах организации местного самоуправления в Российской Федерации» от 06.10.2003 №131-ФЗ, Градостроительным кодексом Российской федерации от 29.10.2004 № 190-ФЗ, Федеральным законом от 30.03.1999 № 52-ФЗ «О санитарно-эпидемиологическом благополучии населения», в целях создания благоприятных условий для жизнедеятельности поселения, охраны окружающей среды, обеспечения безопасности дорожного движения, сохранения жизни, здоровья и имущества граждан</w:t>
      </w:r>
    </w:p>
    <w:p w:rsidR="00AE4A88" w:rsidRPr="00891E57" w:rsidRDefault="00AE4A88" w:rsidP="00AE4A88">
      <w:pPr>
        <w:ind w:firstLine="720"/>
        <w:rPr>
          <w:sz w:val="26"/>
          <w:szCs w:val="26"/>
        </w:rPr>
      </w:pPr>
    </w:p>
    <w:p w:rsidR="00AE4A88" w:rsidRPr="00891E57" w:rsidRDefault="00AE4A88" w:rsidP="00AE4A88">
      <w:pPr>
        <w:ind w:firstLine="720"/>
        <w:jc w:val="center"/>
        <w:rPr>
          <w:b/>
          <w:sz w:val="26"/>
          <w:szCs w:val="26"/>
        </w:rPr>
      </w:pPr>
      <w:r w:rsidRPr="00891E57">
        <w:rPr>
          <w:b/>
          <w:sz w:val="26"/>
          <w:szCs w:val="26"/>
        </w:rPr>
        <w:t>1. Общие положения</w:t>
      </w:r>
    </w:p>
    <w:p w:rsidR="00AE4A88" w:rsidRPr="00891E57" w:rsidRDefault="00AE4A88" w:rsidP="00AE4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1E57">
        <w:rPr>
          <w:sz w:val="26"/>
          <w:szCs w:val="26"/>
        </w:rPr>
        <w:t xml:space="preserve">1.1. Настоящие Правила благоустройства, озеленения и содержания территории </w:t>
      </w:r>
      <w:r w:rsidR="00891E57">
        <w:rPr>
          <w:sz w:val="26"/>
          <w:szCs w:val="26"/>
        </w:rPr>
        <w:t>Большемонокского сельсовета</w:t>
      </w:r>
      <w:r w:rsidRPr="00891E57">
        <w:rPr>
          <w:i/>
          <w:sz w:val="26"/>
          <w:szCs w:val="26"/>
        </w:rPr>
        <w:t xml:space="preserve"> </w:t>
      </w:r>
      <w:r w:rsidRPr="00891E57">
        <w:rPr>
          <w:sz w:val="26"/>
          <w:szCs w:val="26"/>
        </w:rPr>
        <w:t>(далее по т</w:t>
      </w:r>
      <w:r w:rsidR="00B131CA">
        <w:rPr>
          <w:sz w:val="26"/>
          <w:szCs w:val="26"/>
        </w:rPr>
        <w:t>ексту – Правила благоустройства) Правила</w:t>
      </w:r>
      <w:r w:rsidRPr="00891E57">
        <w:rPr>
          <w:sz w:val="26"/>
          <w:szCs w:val="26"/>
        </w:rPr>
        <w:t xml:space="preserve"> устанавливают общие требования и параметры для создания безопасной, удобной и привлекательной среды обитания человека на территории </w:t>
      </w:r>
      <w:r w:rsidR="00891E57" w:rsidRPr="00891E57">
        <w:rPr>
          <w:sz w:val="26"/>
          <w:szCs w:val="26"/>
        </w:rPr>
        <w:t>поселения</w:t>
      </w:r>
      <w:r w:rsidRPr="00891E57">
        <w:rPr>
          <w:sz w:val="26"/>
          <w:szCs w:val="26"/>
        </w:rPr>
        <w:t xml:space="preserve">,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маломобильным группам населения по территории </w:t>
      </w:r>
      <w:r w:rsidR="00891E57" w:rsidRPr="00891E57">
        <w:rPr>
          <w:sz w:val="26"/>
          <w:szCs w:val="26"/>
        </w:rPr>
        <w:t>поселения</w:t>
      </w:r>
      <w:r w:rsidRPr="00891E57">
        <w:rPr>
          <w:sz w:val="26"/>
          <w:szCs w:val="26"/>
        </w:rPr>
        <w:t>.</w:t>
      </w:r>
    </w:p>
    <w:p w:rsidR="00AE4A88" w:rsidRPr="00891E57" w:rsidRDefault="00AE4A88" w:rsidP="00AE4A88">
      <w:pPr>
        <w:ind w:firstLine="720"/>
        <w:jc w:val="both"/>
        <w:rPr>
          <w:sz w:val="26"/>
          <w:szCs w:val="26"/>
        </w:rPr>
      </w:pPr>
      <w:r w:rsidRPr="00891E57">
        <w:rPr>
          <w:sz w:val="26"/>
          <w:szCs w:val="26"/>
        </w:rPr>
        <w:t xml:space="preserve">1.2. Настоящие Правила являются обязательными для исполнения физическими и юридическими лицами в границах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91E57">
        <w:rPr>
          <w:rFonts w:ascii="Times New Roman" w:hAnsi="Times New Roman" w:cs="Times New Roman"/>
          <w:sz w:val="26"/>
          <w:szCs w:val="26"/>
        </w:rPr>
        <w:t xml:space="preserve">1.3. Администрация </w:t>
      </w:r>
      <w:r w:rsidR="00891E57" w:rsidRPr="00891E57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891E57">
        <w:rPr>
          <w:rFonts w:ascii="Times New Roman" w:hAnsi="Times New Roman" w:cs="Times New Roman"/>
          <w:sz w:val="26"/>
          <w:szCs w:val="26"/>
        </w:rPr>
        <w:t xml:space="preserve"> осуществляет организацию благоустройства и озеленения территории поселения.</w:t>
      </w:r>
    </w:p>
    <w:p w:rsidR="00CD7991" w:rsidRPr="00CD7991" w:rsidRDefault="00CD7991" w:rsidP="00CD79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CD7991" w:rsidRPr="00CD7991" w:rsidRDefault="00CD7991" w:rsidP="00CD79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CD7991" w:rsidRPr="00CD7991" w:rsidRDefault="00CD7991" w:rsidP="00CD7991">
      <w:pPr>
        <w:ind w:firstLine="708"/>
        <w:jc w:val="both"/>
        <w:rPr>
          <w:sz w:val="26"/>
          <w:szCs w:val="26"/>
        </w:rPr>
      </w:pPr>
      <w:r w:rsidRPr="00CD7991">
        <w:rPr>
          <w:sz w:val="26"/>
          <w:szCs w:val="26"/>
        </w:rPr>
        <w:t xml:space="preserve">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CD7991">
        <w:rPr>
          <w:sz w:val="26"/>
          <w:szCs w:val="26"/>
        </w:rPr>
        <w:lastRenderedPageBreak/>
        <w:t>информационные щиты и указатели, применяемые как составные части благоустройства территории;</w:t>
      </w:r>
    </w:p>
    <w:p w:rsidR="00CD7991" w:rsidRPr="00CD7991" w:rsidRDefault="00CD7991" w:rsidP="00CD79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Большемонокского сельсовета безопасной, удобной и привлекательной среды.</w:t>
      </w:r>
    </w:p>
    <w:p w:rsidR="00CD7991" w:rsidRPr="00CD7991" w:rsidRDefault="00CD7991" w:rsidP="00CD79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CD7991" w:rsidRPr="00CD7991" w:rsidRDefault="00CD7991" w:rsidP="00CD79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Объекты благоустройства территории - территории Большемонокского сельсовета, на которых осуществляется деятельность по благоустройству: площадки, дворы, кварталы, функционально-планировочные образования, 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Большемонокского сельсовета.</w:t>
      </w:r>
    </w:p>
    <w:p w:rsidR="00CD7991" w:rsidRPr="00CD7991" w:rsidRDefault="00CD7991" w:rsidP="00CD79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AE4A88" w:rsidRPr="00CD7991" w:rsidRDefault="00CD7991" w:rsidP="00CD7991">
      <w:pPr>
        <w:ind w:firstLine="720"/>
        <w:jc w:val="both"/>
        <w:rPr>
          <w:sz w:val="26"/>
          <w:szCs w:val="26"/>
        </w:rPr>
      </w:pPr>
      <w:r w:rsidRPr="00CD7991">
        <w:rPr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D7991" w:rsidRPr="00891E57" w:rsidRDefault="00CD7991" w:rsidP="00CD7991">
      <w:pPr>
        <w:ind w:firstLine="720"/>
        <w:jc w:val="both"/>
        <w:rPr>
          <w:color w:val="000000"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color w:val="000000"/>
          <w:sz w:val="26"/>
          <w:szCs w:val="26"/>
        </w:rPr>
        <w:t>2.</w:t>
      </w:r>
      <w:r w:rsidRPr="00891E57">
        <w:rPr>
          <w:color w:val="000000"/>
          <w:sz w:val="26"/>
          <w:szCs w:val="26"/>
        </w:rPr>
        <w:t xml:space="preserve"> </w:t>
      </w:r>
      <w:r w:rsidRPr="00891E57">
        <w:rPr>
          <w:b/>
          <w:bCs/>
          <w:sz w:val="26"/>
          <w:szCs w:val="26"/>
        </w:rPr>
        <w:t>Эксплуатация объектов благоустройства.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Default="00AE4A88" w:rsidP="009B1E05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2.1. Уборка территории</w:t>
      </w:r>
    </w:p>
    <w:p w:rsidR="00CA7071" w:rsidRDefault="00CA7071" w:rsidP="00E42574">
      <w:pPr>
        <w:autoSpaceDE w:val="0"/>
        <w:autoSpaceDN w:val="0"/>
        <w:adjustRightInd w:val="0"/>
        <w:outlineLvl w:val="2"/>
        <w:rPr>
          <w:b/>
          <w:bCs/>
          <w:sz w:val="26"/>
          <w:szCs w:val="26"/>
        </w:rPr>
      </w:pPr>
    </w:p>
    <w:p w:rsidR="00CA7071" w:rsidRPr="007F6821" w:rsidRDefault="00CA7071" w:rsidP="00CA7071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территорий, в том числе и в период зимней уборки, в соответствии с действующим законодательством, разделом 2 настоящих Правил и порядком сбора, вывоза и утилизации отходов производства и потребления, утверждаемых органом местного самоуправления.</w:t>
      </w:r>
    </w:p>
    <w:p w:rsidR="00CA7071" w:rsidRPr="00CA7071" w:rsidRDefault="00CA7071" w:rsidP="00CA7071">
      <w:pPr>
        <w:pStyle w:val="aa"/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CA7071">
        <w:rPr>
          <w:bCs/>
          <w:sz w:val="26"/>
          <w:szCs w:val="26"/>
        </w:rPr>
        <w:t>2</w:t>
      </w:r>
      <w:r w:rsidRPr="00891E57">
        <w:rPr>
          <w:bCs/>
          <w:sz w:val="26"/>
          <w:szCs w:val="26"/>
        </w:rPr>
        <w:t xml:space="preserve">. На территории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запрещается накапливать и размещать отходы производства и потребления в несанкционированных местах.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</w:t>
      </w:r>
      <w:r w:rsidR="00162732" w:rsidRPr="00891E57">
        <w:rPr>
          <w:bCs/>
          <w:sz w:val="26"/>
          <w:szCs w:val="26"/>
        </w:rPr>
        <w:t>анных обеспечивать уборку данных</w:t>
      </w:r>
      <w:r w:rsidRPr="00891E57">
        <w:rPr>
          <w:bCs/>
          <w:sz w:val="26"/>
          <w:szCs w:val="26"/>
        </w:rPr>
        <w:t xml:space="preserve"> территорий в соответствии с </w:t>
      </w:r>
      <w:hyperlink r:id="rId7" w:history="1">
        <w:r w:rsidRPr="00891E57">
          <w:rPr>
            <w:bCs/>
            <w:sz w:val="26"/>
            <w:szCs w:val="26"/>
          </w:rPr>
          <w:t>пунктом 2.1.1</w:t>
        </w:r>
      </w:hyperlink>
      <w:r w:rsidRPr="00891E57">
        <w:rPr>
          <w:bCs/>
          <w:sz w:val="26"/>
          <w:szCs w:val="26"/>
        </w:rPr>
        <w:t xml:space="preserve"> настоящих Правил благоустройства.</w:t>
      </w:r>
    </w:p>
    <w:p w:rsidR="00AE4A88" w:rsidRPr="00891E57" w:rsidRDefault="00CD7991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2.1.</w:t>
      </w:r>
      <w:r w:rsidR="00CA7071">
        <w:rPr>
          <w:bCs/>
          <w:sz w:val="26"/>
          <w:szCs w:val="26"/>
        </w:rPr>
        <w:t>3</w:t>
      </w:r>
      <w:r w:rsidR="00AE4A88" w:rsidRPr="00891E57">
        <w:rPr>
          <w:bCs/>
          <w:sz w:val="26"/>
          <w:szCs w:val="26"/>
        </w:rPr>
        <w:t xml:space="preserve">. Сбор и вывоз отходов производства и потребления необходимо осуществлять по </w:t>
      </w:r>
      <w:r w:rsidR="00AE4A88" w:rsidRPr="00891E57">
        <w:rPr>
          <w:bCs/>
          <w:i/>
          <w:sz w:val="26"/>
          <w:szCs w:val="26"/>
        </w:rPr>
        <w:t>контейнерной/</w:t>
      </w:r>
      <w:r w:rsidR="00AE4A88" w:rsidRPr="00891E57">
        <w:rPr>
          <w:b/>
          <w:bCs/>
          <w:i/>
          <w:sz w:val="26"/>
          <w:szCs w:val="26"/>
        </w:rPr>
        <w:t>бестарной</w:t>
      </w:r>
      <w:r w:rsidR="00AE4A88" w:rsidRPr="00891E57">
        <w:rPr>
          <w:bCs/>
          <w:sz w:val="26"/>
          <w:szCs w:val="26"/>
        </w:rPr>
        <w:t xml:space="preserve"> системе в установленном порядке.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4C2B13">
        <w:rPr>
          <w:bCs/>
          <w:sz w:val="26"/>
          <w:szCs w:val="26"/>
        </w:rPr>
        <w:t>4</w:t>
      </w:r>
      <w:r w:rsidRPr="00891E57">
        <w:rPr>
          <w:bCs/>
          <w:sz w:val="26"/>
          <w:szCs w:val="26"/>
        </w:rPr>
        <w:t xml:space="preserve">. На территории общего пользования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запрещается сжигание отходов производства и потребления.</w:t>
      </w:r>
    </w:p>
    <w:p w:rsidR="00AE4A88" w:rsidRPr="00891E57" w:rsidRDefault="004C2B13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2.1.5</w:t>
      </w:r>
      <w:r w:rsidR="00AE4A88" w:rsidRPr="00891E57">
        <w:rPr>
          <w:bCs/>
          <w:sz w:val="26"/>
          <w:szCs w:val="26"/>
        </w:rPr>
        <w:t xml:space="preserve">. Для сбора отходов производства и потребления физических и юридических лиц, указанных в </w:t>
      </w:r>
      <w:hyperlink r:id="rId8" w:history="1">
        <w:r w:rsidR="00AE4A88" w:rsidRPr="00891E57">
          <w:rPr>
            <w:bCs/>
            <w:sz w:val="26"/>
            <w:szCs w:val="26"/>
          </w:rPr>
          <w:t>пункте 2.2.1</w:t>
        </w:r>
      </w:hyperlink>
      <w:r w:rsidR="00AE4A88" w:rsidRPr="00891E57">
        <w:rPr>
          <w:bCs/>
          <w:sz w:val="26"/>
          <w:szCs w:val="26"/>
        </w:rPr>
        <w:t xml:space="preserve"> 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Разрешение на размещение мест временного хранения отходов дает администрация </w:t>
      </w:r>
      <w:r w:rsidR="00891E57">
        <w:rPr>
          <w:sz w:val="26"/>
          <w:szCs w:val="26"/>
        </w:rPr>
        <w:t>Большемонокского сельсовета.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4C2B13">
        <w:rPr>
          <w:bCs/>
          <w:sz w:val="26"/>
          <w:szCs w:val="26"/>
        </w:rPr>
        <w:t>6</w:t>
      </w:r>
      <w:r w:rsidRPr="00891E57">
        <w:rPr>
          <w:bCs/>
          <w:sz w:val="26"/>
          <w:szCs w:val="26"/>
        </w:rPr>
        <w:t xml:space="preserve">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9" w:history="1">
        <w:r w:rsidRPr="00891E57">
          <w:rPr>
            <w:bCs/>
            <w:sz w:val="26"/>
            <w:szCs w:val="26"/>
          </w:rPr>
          <w:t>разделом 2</w:t>
        </w:r>
      </w:hyperlink>
      <w:r w:rsidRPr="00891E57">
        <w:rPr>
          <w:bCs/>
          <w:sz w:val="26"/>
          <w:szCs w:val="26"/>
        </w:rPr>
        <w:t xml:space="preserve"> настоящих Правил благоустройства.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4C2B13">
        <w:rPr>
          <w:bCs/>
          <w:sz w:val="26"/>
          <w:szCs w:val="26"/>
        </w:rPr>
        <w:t>7</w:t>
      </w:r>
      <w:r w:rsidRPr="00891E57">
        <w:rPr>
          <w:bCs/>
          <w:sz w:val="26"/>
          <w:szCs w:val="26"/>
        </w:rPr>
        <w:t>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="00CD7991">
        <w:rPr>
          <w:bCs/>
          <w:sz w:val="26"/>
          <w:szCs w:val="26"/>
        </w:rPr>
        <w:t>органы местного самоуправления.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4C2B13">
        <w:rPr>
          <w:bCs/>
          <w:sz w:val="26"/>
          <w:szCs w:val="26"/>
        </w:rPr>
        <w:t>8</w:t>
      </w:r>
      <w:r w:rsidRPr="00891E57">
        <w:rPr>
          <w:bCs/>
          <w:sz w:val="26"/>
          <w:szCs w:val="26"/>
        </w:rPr>
        <w:t>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</w:t>
      </w:r>
      <w:r w:rsidR="004C2B13">
        <w:rPr>
          <w:bCs/>
          <w:sz w:val="26"/>
          <w:szCs w:val="26"/>
        </w:rPr>
        <w:t>9</w:t>
      </w:r>
      <w:r w:rsidRPr="00891E57">
        <w:rPr>
          <w:bCs/>
          <w:sz w:val="26"/>
          <w:szCs w:val="26"/>
        </w:rPr>
        <w:t>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Вывоз опасных, токсичных отходов </w:t>
      </w:r>
      <w:r w:rsidRPr="00891E57">
        <w:rPr>
          <w:bCs/>
          <w:i/>
          <w:sz w:val="26"/>
          <w:szCs w:val="26"/>
        </w:rPr>
        <w:t>осуществляется организациями, имеющими лицензию,</w:t>
      </w:r>
      <w:r w:rsidRPr="00891E57">
        <w:rPr>
          <w:bCs/>
          <w:sz w:val="26"/>
          <w:szCs w:val="26"/>
        </w:rPr>
        <w:t xml:space="preserve"> в соответствии с требованиями законодательства Российской Федерации.</w:t>
      </w:r>
    </w:p>
    <w:p w:rsidR="00AE4A88" w:rsidRPr="00891E57" w:rsidRDefault="004C2B13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2.1.10</w:t>
      </w:r>
      <w:r w:rsidR="00AE4A88" w:rsidRPr="00891E57">
        <w:rPr>
          <w:bCs/>
          <w:sz w:val="26"/>
          <w:szCs w:val="26"/>
        </w:rPr>
        <w:t>. При уборке в ночное время следует принимать меры, предупреждающие шум.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1</w:t>
      </w:r>
      <w:r w:rsidRPr="00891E57">
        <w:rPr>
          <w:bCs/>
          <w:sz w:val="26"/>
          <w:szCs w:val="26"/>
        </w:rPr>
        <w:t xml:space="preserve">. Уборка и очистка автобусных остановок осуществляется </w:t>
      </w:r>
      <w:r w:rsidRPr="00891E57">
        <w:rPr>
          <w:bCs/>
          <w:i/>
          <w:sz w:val="26"/>
          <w:szCs w:val="26"/>
        </w:rPr>
        <w:t>организациями</w:t>
      </w:r>
      <w:r w:rsidRPr="00891E57">
        <w:rPr>
          <w:bCs/>
          <w:sz w:val="26"/>
          <w:szCs w:val="26"/>
        </w:rPr>
        <w:t>, в обязанность которых входит уборка территорий улиц, на которых расположены эти остановки.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2.1.1</w:t>
      </w:r>
      <w:r w:rsidR="004C2B13">
        <w:rPr>
          <w:bCs/>
          <w:sz w:val="26"/>
          <w:szCs w:val="26"/>
        </w:rPr>
        <w:t>2.</w:t>
      </w:r>
      <w:r w:rsidRPr="00891E57">
        <w:rPr>
          <w:bCs/>
          <w:sz w:val="26"/>
          <w:szCs w:val="26"/>
        </w:rPr>
        <w:t xml:space="preserve"> Уборка и очистка конечных автобусных остановок, территорий диспетчерских пунктов обеспечивает </w:t>
      </w:r>
      <w:r w:rsidRPr="00891E57">
        <w:rPr>
          <w:bCs/>
          <w:i/>
          <w:sz w:val="26"/>
          <w:szCs w:val="26"/>
        </w:rPr>
        <w:t>организация</w:t>
      </w:r>
      <w:r w:rsidRPr="00891E57">
        <w:rPr>
          <w:bCs/>
          <w:sz w:val="26"/>
          <w:szCs w:val="26"/>
        </w:rPr>
        <w:t>, эксплуатирующая данные объекты.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E4A88" w:rsidRPr="004C2B13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  <w:r w:rsidRPr="004C2B13">
        <w:rPr>
          <w:b/>
          <w:bCs/>
          <w:sz w:val="26"/>
          <w:szCs w:val="26"/>
        </w:rPr>
        <w:t>Граница прилегающих территорий определяется: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891E57">
          <w:rPr>
            <w:bCs/>
            <w:sz w:val="26"/>
            <w:szCs w:val="26"/>
          </w:rPr>
          <w:t>10 метров</w:t>
        </w:r>
      </w:smartTag>
      <w:r w:rsidRPr="00891E57">
        <w:rPr>
          <w:bCs/>
          <w:sz w:val="26"/>
          <w:szCs w:val="26"/>
        </w:rPr>
        <w:t xml:space="preserve"> за тротуаром;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891E57">
          <w:rPr>
            <w:bCs/>
            <w:sz w:val="26"/>
            <w:szCs w:val="26"/>
          </w:rPr>
          <w:t>15 метров</w:t>
        </w:r>
      </w:smartTag>
      <w:r w:rsidRPr="00891E57">
        <w:rPr>
          <w:bCs/>
          <w:sz w:val="26"/>
          <w:szCs w:val="26"/>
        </w:rPr>
        <w:t xml:space="preserve"> от ограждения стройки по всему периметру;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891E57">
          <w:rPr>
            <w:bCs/>
            <w:sz w:val="26"/>
            <w:szCs w:val="26"/>
          </w:rPr>
          <w:t>10 метров</w:t>
        </w:r>
      </w:smartTag>
      <w:r w:rsidRPr="00891E57">
        <w:rPr>
          <w:bCs/>
          <w:sz w:val="26"/>
          <w:szCs w:val="26"/>
        </w:rPr>
        <w:t>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3</w:t>
      </w:r>
      <w:r w:rsidRPr="00891E57">
        <w:rPr>
          <w:bCs/>
          <w:sz w:val="26"/>
          <w:szCs w:val="26"/>
        </w:rPr>
        <w:t xml:space="preserve"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</w:t>
      </w:r>
      <w:r w:rsidRPr="00891E57">
        <w:rPr>
          <w:bCs/>
          <w:i/>
          <w:sz w:val="26"/>
          <w:szCs w:val="26"/>
        </w:rPr>
        <w:t>организацию</w:t>
      </w:r>
      <w:r w:rsidRPr="00891E57">
        <w:rPr>
          <w:bCs/>
          <w:sz w:val="26"/>
          <w:szCs w:val="26"/>
        </w:rPr>
        <w:t>, в чьей собственности находятся колонки.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4</w:t>
      </w:r>
      <w:r w:rsidRPr="00891E57">
        <w:rPr>
          <w:bCs/>
          <w:sz w:val="26"/>
          <w:szCs w:val="26"/>
        </w:rPr>
        <w:t>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5</w:t>
      </w:r>
      <w:r w:rsidRPr="00891E57">
        <w:rPr>
          <w:bCs/>
          <w:sz w:val="26"/>
          <w:szCs w:val="26"/>
        </w:rPr>
        <w:t xml:space="preserve">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</w:t>
      </w:r>
      <w:r w:rsidRPr="00891E57">
        <w:rPr>
          <w:bCs/>
          <w:i/>
          <w:sz w:val="26"/>
          <w:szCs w:val="26"/>
        </w:rPr>
        <w:t>или по договорам со специализированными организациями</w:t>
      </w:r>
      <w:r w:rsidRPr="00891E57">
        <w:rPr>
          <w:bCs/>
          <w:sz w:val="26"/>
          <w:szCs w:val="26"/>
        </w:rPr>
        <w:t xml:space="preserve"> под контролем администрации </w:t>
      </w:r>
      <w:r w:rsidRPr="00891E57">
        <w:rPr>
          <w:bCs/>
          <w:i/>
          <w:sz w:val="26"/>
          <w:szCs w:val="26"/>
        </w:rPr>
        <w:t>(наименование местное администрации)</w:t>
      </w:r>
      <w:r w:rsidRPr="00891E57">
        <w:rPr>
          <w:bCs/>
          <w:sz w:val="26"/>
          <w:szCs w:val="26"/>
        </w:rPr>
        <w:t>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6</w:t>
      </w:r>
      <w:r w:rsidRPr="00891E57">
        <w:rPr>
          <w:bCs/>
          <w:sz w:val="26"/>
          <w:szCs w:val="26"/>
        </w:rPr>
        <w:t xml:space="preserve">. 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производиться </w:t>
      </w:r>
      <w:r w:rsidRPr="00891E57">
        <w:rPr>
          <w:bCs/>
          <w:i/>
          <w:sz w:val="26"/>
          <w:szCs w:val="26"/>
        </w:rPr>
        <w:t>организациями</w:t>
      </w:r>
      <w:r w:rsidRPr="00891E57">
        <w:rPr>
          <w:bCs/>
          <w:sz w:val="26"/>
          <w:szCs w:val="26"/>
        </w:rPr>
        <w:t>, обслуживающие данные объекты.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7</w:t>
      </w:r>
      <w:r w:rsidRPr="00891E57">
        <w:rPr>
          <w:bCs/>
          <w:sz w:val="26"/>
          <w:szCs w:val="26"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8</w:t>
      </w:r>
      <w:r w:rsidRPr="00891E57">
        <w:rPr>
          <w:bCs/>
          <w:sz w:val="26"/>
          <w:szCs w:val="26"/>
        </w:rPr>
        <w:t xml:space="preserve">. Жидкие нечистоты необходимо вывозить по договорам или разовым заявкам </w:t>
      </w:r>
      <w:r w:rsidRPr="00891E57">
        <w:rPr>
          <w:bCs/>
          <w:i/>
          <w:sz w:val="26"/>
          <w:szCs w:val="26"/>
        </w:rPr>
        <w:t>организациям</w:t>
      </w:r>
      <w:r w:rsidRPr="00891E57">
        <w:rPr>
          <w:bCs/>
          <w:sz w:val="26"/>
          <w:szCs w:val="26"/>
        </w:rPr>
        <w:t>, имеющим специальный транспорт.</w:t>
      </w:r>
    </w:p>
    <w:p w:rsidR="00AE4A88" w:rsidRPr="00891E57" w:rsidRDefault="0030362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2.1.1</w:t>
      </w:r>
      <w:r w:rsidR="004C2B13">
        <w:rPr>
          <w:bCs/>
          <w:sz w:val="26"/>
          <w:szCs w:val="26"/>
        </w:rPr>
        <w:t>9</w:t>
      </w:r>
      <w:r w:rsidR="00AE4A88" w:rsidRPr="00891E57">
        <w:rPr>
          <w:bCs/>
          <w:sz w:val="26"/>
          <w:szCs w:val="26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AE4A88" w:rsidRPr="00891E57" w:rsidRDefault="0030362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2.1.</w:t>
      </w:r>
      <w:r w:rsidR="004C2B13">
        <w:rPr>
          <w:bCs/>
          <w:sz w:val="26"/>
          <w:szCs w:val="26"/>
        </w:rPr>
        <w:t>20</w:t>
      </w:r>
      <w:r w:rsidR="00AE4A88" w:rsidRPr="00891E57">
        <w:rPr>
          <w:bCs/>
          <w:sz w:val="26"/>
          <w:szCs w:val="26"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производиться </w:t>
      </w:r>
      <w:r w:rsidR="00CD7991">
        <w:rPr>
          <w:bCs/>
          <w:sz w:val="26"/>
          <w:szCs w:val="26"/>
        </w:rPr>
        <w:t>органами местного самоуправления.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1</w:t>
      </w:r>
      <w:r w:rsidRPr="00891E57">
        <w:rPr>
          <w:bCs/>
          <w:sz w:val="26"/>
          <w:szCs w:val="26"/>
        </w:rPr>
        <w:t>. Запрещается производить слив воды на проезжую часть дороги.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2</w:t>
      </w:r>
      <w:r w:rsidRPr="00891E57">
        <w:rPr>
          <w:bCs/>
          <w:sz w:val="26"/>
          <w:szCs w:val="26"/>
        </w:rPr>
        <w:t>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3</w:t>
      </w:r>
      <w:r w:rsidRPr="00891E57">
        <w:rPr>
          <w:bCs/>
          <w:sz w:val="26"/>
          <w:szCs w:val="26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Pr="00891E57">
        <w:rPr>
          <w:bCs/>
          <w:i/>
          <w:sz w:val="26"/>
          <w:szCs w:val="26"/>
        </w:rPr>
        <w:t>организаций</w:t>
      </w:r>
      <w:r w:rsidRPr="00891E57">
        <w:rPr>
          <w:bCs/>
          <w:sz w:val="26"/>
          <w:szCs w:val="26"/>
        </w:rPr>
        <w:t xml:space="preserve">, эксплуатирующих указанные сети и линии электропередач. 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4</w:t>
      </w:r>
      <w:r w:rsidRPr="00891E57">
        <w:rPr>
          <w:bCs/>
          <w:sz w:val="26"/>
          <w:szCs w:val="26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891E57">
        <w:rPr>
          <w:bCs/>
          <w:i/>
          <w:sz w:val="26"/>
          <w:szCs w:val="26"/>
        </w:rPr>
        <w:t>организаций</w:t>
      </w:r>
      <w:r w:rsidRPr="00891E57">
        <w:rPr>
          <w:bCs/>
          <w:sz w:val="26"/>
          <w:szCs w:val="26"/>
        </w:rPr>
        <w:t>, занимающихся очистными работами.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Запрещается складирование нечистот на проезжую часть улиц, тротуары и газоны.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5</w:t>
      </w:r>
      <w:r w:rsidRPr="00891E57">
        <w:rPr>
          <w:bCs/>
          <w:sz w:val="26"/>
          <w:szCs w:val="26"/>
        </w:rPr>
        <w:t xml:space="preserve">. Сбор брошенных на улицах предметов, создающих помехи дорожному движению, возлагается на </w:t>
      </w:r>
      <w:r w:rsidRPr="00891E57">
        <w:rPr>
          <w:bCs/>
          <w:i/>
          <w:sz w:val="26"/>
          <w:szCs w:val="26"/>
        </w:rPr>
        <w:t>организации</w:t>
      </w:r>
      <w:r w:rsidRPr="00891E57">
        <w:rPr>
          <w:bCs/>
          <w:sz w:val="26"/>
          <w:szCs w:val="26"/>
        </w:rPr>
        <w:t>, обслуживающие данные объекты.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2.1.2</w:t>
      </w:r>
      <w:r w:rsidR="004C2B13">
        <w:rPr>
          <w:bCs/>
          <w:sz w:val="26"/>
          <w:szCs w:val="26"/>
        </w:rPr>
        <w:t>6</w:t>
      </w:r>
      <w:r w:rsidRPr="00891E57">
        <w:rPr>
          <w:bCs/>
          <w:sz w:val="26"/>
          <w:szCs w:val="26"/>
        </w:rPr>
        <w:t xml:space="preserve"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="00891E57">
        <w:rPr>
          <w:sz w:val="26"/>
          <w:szCs w:val="26"/>
        </w:rPr>
        <w:t>Большемонокского сельсовета.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bCs/>
          <w:sz w:val="26"/>
          <w:szCs w:val="26"/>
        </w:rPr>
        <w:t xml:space="preserve">Привлечение граждан к выполнению работ по уборке, благоустройству и озеленению территории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осуществляется на основании постановления администрации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color w:val="000000"/>
          <w:sz w:val="26"/>
          <w:szCs w:val="26"/>
        </w:rPr>
        <w:t xml:space="preserve"> </w:t>
      </w:r>
      <w:r w:rsidRPr="00891E57">
        <w:rPr>
          <w:color w:val="000000"/>
          <w:sz w:val="26"/>
          <w:szCs w:val="26"/>
        </w:rPr>
        <w:t>в порядке, предусмотренном действующим законодательством.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Для проведения повсеместной, добровольной, общественной уборки</w:t>
      </w:r>
      <w:r w:rsidRPr="00891E57">
        <w:rPr>
          <w:bCs/>
          <w:sz w:val="26"/>
          <w:szCs w:val="26"/>
        </w:rPr>
        <w:t xml:space="preserve">, благоустройству и озеленению территории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color w:val="000000"/>
          <w:sz w:val="26"/>
          <w:szCs w:val="26"/>
        </w:rPr>
        <w:t xml:space="preserve"> </w:t>
      </w:r>
      <w:r w:rsidRPr="00891E57">
        <w:rPr>
          <w:color w:val="000000"/>
          <w:sz w:val="26"/>
          <w:szCs w:val="26"/>
        </w:rPr>
        <w:t xml:space="preserve">устанавливается единый санитарный день – </w:t>
      </w:r>
      <w:r w:rsidRPr="00891E57">
        <w:rPr>
          <w:i/>
          <w:color w:val="000000"/>
          <w:sz w:val="26"/>
          <w:szCs w:val="26"/>
        </w:rPr>
        <w:t xml:space="preserve">(третья пятница </w:t>
      </w:r>
      <w:r w:rsidR="00891E57">
        <w:rPr>
          <w:i/>
          <w:color w:val="000000"/>
          <w:sz w:val="26"/>
          <w:szCs w:val="26"/>
        </w:rPr>
        <w:t>мая</w:t>
      </w:r>
      <w:r w:rsidRPr="00891E57">
        <w:rPr>
          <w:i/>
          <w:color w:val="000000"/>
          <w:sz w:val="26"/>
          <w:szCs w:val="26"/>
        </w:rPr>
        <w:t>)</w:t>
      </w:r>
      <w:r w:rsidRPr="00891E57">
        <w:rPr>
          <w:color w:val="000000"/>
          <w:sz w:val="26"/>
          <w:szCs w:val="26"/>
        </w:rPr>
        <w:t xml:space="preserve">. </w:t>
      </w:r>
    </w:p>
    <w:p w:rsidR="004C2B13" w:rsidRPr="007F6821" w:rsidRDefault="00AE4A88" w:rsidP="004C2B13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 xml:space="preserve"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</w:t>
      </w:r>
      <w:r w:rsidRPr="007F6821">
        <w:rPr>
          <w:color w:val="000000"/>
          <w:sz w:val="26"/>
          <w:szCs w:val="26"/>
        </w:rPr>
        <w:t>собранный мусор.</w:t>
      </w:r>
    </w:p>
    <w:p w:rsidR="00F074A4" w:rsidRPr="007F6821" w:rsidRDefault="004C2B13" w:rsidP="009B1E0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821">
        <w:rPr>
          <w:rFonts w:ascii="Times New Roman" w:hAnsi="Times New Roman" w:cs="Times New Roman"/>
          <w:sz w:val="26"/>
          <w:szCs w:val="26"/>
        </w:rPr>
        <w:t>2.1.27. Владельцы приусадебных участков несут ответственность за сохранность и надлежащий вид его ограждения. При приходе ограждения в негодность обязаны выполнить его замену в прежних границах. Перенос ограждения в сторону увеличения земельного участка допускается только после внесения изменений в документы, подтверждающие право владельца на пользование земельным участком с увеличенными размерами.</w:t>
      </w:r>
    </w:p>
    <w:p w:rsidR="00F074A4" w:rsidRPr="00F074A4" w:rsidRDefault="00F074A4" w:rsidP="004C2B13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821">
        <w:rPr>
          <w:rFonts w:ascii="Times New Roman" w:hAnsi="Times New Roman" w:cs="Times New Roman"/>
          <w:sz w:val="26"/>
          <w:szCs w:val="26"/>
        </w:rPr>
        <w:t xml:space="preserve">2.1.28. </w:t>
      </w:r>
      <w:r w:rsidRPr="007F6821">
        <w:rPr>
          <w:rStyle w:val="ab"/>
          <w:rFonts w:ascii="Times New Roman" w:hAnsi="Times New Roman" w:cs="Times New Roman"/>
          <w:b w:val="0"/>
          <w:color w:val="000000"/>
          <w:sz w:val="26"/>
          <w:szCs w:val="26"/>
          <w:shd w:val="clear" w:color="auto" w:fill="F7FAFC"/>
        </w:rPr>
        <w:t>Владельцы приусадебных участков обязаны не допускать хранения техники, механизмов, автомобилей, в том числе разукомплектованных, на прилегающей территории.</w:t>
      </w:r>
    </w:p>
    <w:p w:rsidR="00AE4A88" w:rsidRPr="00891E57" w:rsidRDefault="00AE4A88" w:rsidP="004C2B13">
      <w:pPr>
        <w:autoSpaceDE w:val="0"/>
        <w:autoSpaceDN w:val="0"/>
        <w:adjustRightInd w:val="0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2.2. Особенности уборки территории в весенне-летний период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2.2.1. Весенне-летняя уборка территории производится с 15 апреля по 15 октября и предусматривает </w:t>
      </w:r>
      <w:r w:rsidR="00303628">
        <w:rPr>
          <w:bCs/>
          <w:sz w:val="26"/>
          <w:szCs w:val="26"/>
        </w:rPr>
        <w:t>уборку территории поселения от мусора.</w:t>
      </w:r>
    </w:p>
    <w:p w:rsidR="00A86A1E" w:rsidRPr="007F6821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В зависимости от климатических условий постановлением администрации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период весенне-летней уборки может </w:t>
      </w:r>
      <w:r w:rsidRPr="007F6821">
        <w:rPr>
          <w:bCs/>
          <w:sz w:val="26"/>
          <w:szCs w:val="26"/>
        </w:rPr>
        <w:t xml:space="preserve">быть </w:t>
      </w:r>
      <w:r w:rsidR="00A86A1E" w:rsidRPr="007F6821">
        <w:rPr>
          <w:sz w:val="26"/>
          <w:szCs w:val="26"/>
        </w:rPr>
        <w:t>сокращен или продлен.</w:t>
      </w:r>
    </w:p>
    <w:p w:rsidR="00A86A1E" w:rsidRPr="007F6821" w:rsidRDefault="00A86A1E" w:rsidP="00A86A1E">
      <w:pPr>
        <w:pStyle w:val="aa"/>
        <w:ind w:firstLine="540"/>
        <w:jc w:val="both"/>
        <w:rPr>
          <w:b/>
          <w:sz w:val="26"/>
          <w:szCs w:val="26"/>
        </w:rPr>
      </w:pPr>
      <w:r w:rsidRPr="007F6821">
        <w:rPr>
          <w:rStyle w:val="ab"/>
          <w:b w:val="0"/>
          <w:sz w:val="26"/>
          <w:szCs w:val="26"/>
        </w:rPr>
        <w:t>2.2.2. С наступлением весенне-летнего периода всем собственникам, владельцам, арендаторам земельных участков необходимо:</w:t>
      </w:r>
    </w:p>
    <w:p w:rsidR="00A86A1E" w:rsidRPr="007F6821" w:rsidRDefault="00A86A1E" w:rsidP="009B1E05">
      <w:pPr>
        <w:pStyle w:val="aa"/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1. Очистить водоотводные канавы от снега, льда, смета и грязи для обеспечения отвода талых вод.</w:t>
      </w:r>
    </w:p>
    <w:p w:rsidR="00A86A1E" w:rsidRPr="007F6821" w:rsidRDefault="00A86A1E" w:rsidP="009B1E05">
      <w:pPr>
        <w:pStyle w:val="aa"/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2. По окончании зимнего периода юридические и физические лица обязаны обеспечить на собственной территории уборку и вывоз мусора (отходов), смета и накопившейся за зимний период грязи на полигон ТБО.</w:t>
      </w:r>
    </w:p>
    <w:p w:rsidR="00A86A1E" w:rsidRPr="007F6821" w:rsidRDefault="00A86A1E" w:rsidP="00A86A1E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2.2.3. Летняя уборка территорий включает в себя:</w:t>
      </w:r>
    </w:p>
    <w:p w:rsidR="00A86A1E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1. Качественную и своевременную уборку в летний период времени уличных и дворовых территорий поселения и содержание их в чистоте и порядке.</w:t>
      </w:r>
    </w:p>
    <w:p w:rsidR="00A86A1E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2. Систематическую очистку территорий от отходов и мусора и вывоз их на полигон ТБО.</w:t>
      </w:r>
    </w:p>
    <w:p w:rsidR="008858A3" w:rsidRPr="007F6821" w:rsidRDefault="008858A3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3. Подметание проезжей части, пешеходных территорий, тротуаров, дворовых территорий</w:t>
      </w:r>
    </w:p>
    <w:p w:rsidR="00A86A1E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4. Своевременное скашивание и уборка травы на озелененных территориях, не допуская достижения травой десятисантиметровой высоты, расстоянием от границы земельного участка до проезжей части.</w:t>
      </w:r>
    </w:p>
    <w:p w:rsidR="00A86A1E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5. Уборку листвы во время листопада на прилегающих территориях</w:t>
      </w:r>
      <w:r w:rsidR="008858A3" w:rsidRPr="007F6821">
        <w:rPr>
          <w:sz w:val="26"/>
          <w:szCs w:val="26"/>
        </w:rPr>
        <w:t xml:space="preserve"> домовладений</w:t>
      </w:r>
      <w:r w:rsidRPr="007F6821">
        <w:rPr>
          <w:sz w:val="26"/>
          <w:szCs w:val="26"/>
        </w:rPr>
        <w:t>, озелененных газонах, прилегающие к улицам и площадям.</w:t>
      </w:r>
    </w:p>
    <w:p w:rsidR="008858A3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6. Содержание в чистоте и опрятном состоянии фасадов зданий и их элементов. </w:t>
      </w:r>
    </w:p>
    <w:p w:rsidR="00A86A1E" w:rsidRPr="007F6821" w:rsidRDefault="00A86A1E" w:rsidP="009B1E05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7. Установку необходимого количества урн для мусора, содержание их в чистоте и исправном состоянии обеспечивают:</w:t>
      </w:r>
    </w:p>
    <w:p w:rsidR="00A86A1E" w:rsidRPr="007F6821" w:rsidRDefault="008858A3" w:rsidP="00FB4233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- </w:t>
      </w:r>
      <w:r w:rsidR="00A86A1E" w:rsidRPr="007F6821">
        <w:rPr>
          <w:sz w:val="26"/>
          <w:szCs w:val="26"/>
        </w:rPr>
        <w:t>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территории;</w:t>
      </w:r>
    </w:p>
    <w:p w:rsidR="00A86A1E" w:rsidRPr="007F6821" w:rsidRDefault="00FB4233" w:rsidP="00FB4233">
      <w:pPr>
        <w:pStyle w:val="aa"/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- </w:t>
      </w:r>
      <w:r w:rsidR="00A86A1E" w:rsidRPr="007F6821">
        <w:rPr>
          <w:sz w:val="26"/>
          <w:szCs w:val="26"/>
        </w:rPr>
        <w:t>организации торговли, общественного питания, бытового обслуживания и сферы услуг - у входов в здания, помещения (в том числе в магазины, торговые центры, рестораны, кафе, парикмахерские, ателье, кинотеатры, киоски, павильоны, палатки, летние кафе, бары и т.п.);</w:t>
      </w:r>
    </w:p>
    <w:p w:rsidR="008858A3" w:rsidRPr="007F6821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8. Сбор мусора с пустырей, территорий, прилегающих к автомобильным дорогам в черте населенного пункта, производится по мере необходимости.</w:t>
      </w:r>
    </w:p>
    <w:p w:rsidR="008858A3" w:rsidRPr="007F6821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 9. При производстве летней уборки запрещается:</w:t>
      </w:r>
    </w:p>
    <w:p w:rsidR="008858A3" w:rsidRPr="007F6821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 1) сбрасывать загрязнения на озелененные территории, в контейнеры для сбора коммунальных (бытовых) отходов, в смотровые колодцы, реки, каналы и водоемы; </w:t>
      </w:r>
    </w:p>
    <w:p w:rsidR="008858A3" w:rsidRPr="007F6821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2) сбрасывание травы, листьев на проезжую часть и тротуары при покосе и уборке газонов; </w:t>
      </w:r>
    </w:p>
    <w:p w:rsidR="008858A3" w:rsidRPr="007F6821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3) вывоз загрязнений и отходов в несанкционированные места;</w:t>
      </w:r>
    </w:p>
    <w:p w:rsidR="008858A3" w:rsidRDefault="008858A3" w:rsidP="009B1E05">
      <w:pPr>
        <w:ind w:firstLine="708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4) сгребание листвы к комлевой части деревьев и кустарников.</w:t>
      </w:r>
      <w:r w:rsidRPr="00356DAD">
        <w:rPr>
          <w:sz w:val="26"/>
          <w:szCs w:val="26"/>
        </w:rPr>
        <w:t xml:space="preserve"> </w:t>
      </w:r>
    </w:p>
    <w:p w:rsidR="00A86A1E" w:rsidRPr="00891E57" w:rsidRDefault="00A86A1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2.3. Особенности уборки территории в осенне-зимний период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8858A3" w:rsidRPr="007F6821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2.3.1. Осенне-зимняя уборка территории проводится с 15 октября по 15 апреля и </w:t>
      </w:r>
      <w:r w:rsidRPr="007F6821">
        <w:rPr>
          <w:bCs/>
          <w:sz w:val="26"/>
          <w:szCs w:val="26"/>
        </w:rPr>
        <w:t>предусматривает</w:t>
      </w:r>
      <w:r w:rsidR="008858A3" w:rsidRPr="007F6821">
        <w:rPr>
          <w:bCs/>
          <w:sz w:val="26"/>
          <w:szCs w:val="26"/>
        </w:rPr>
        <w:t xml:space="preserve"> работы, </w:t>
      </w:r>
      <w:r w:rsidRPr="007F6821">
        <w:rPr>
          <w:bCs/>
          <w:sz w:val="26"/>
          <w:szCs w:val="26"/>
        </w:rPr>
        <w:t xml:space="preserve"> </w:t>
      </w:r>
      <w:r w:rsidR="008858A3" w:rsidRPr="007F6821">
        <w:rPr>
          <w:sz w:val="26"/>
          <w:szCs w:val="26"/>
        </w:rPr>
        <w:t xml:space="preserve">связанные с ликвидацией скользкости, удалением снега и снежно-ледяных образований. </w:t>
      </w:r>
    </w:p>
    <w:p w:rsidR="00AE4A88" w:rsidRPr="007F6821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7F6821">
        <w:rPr>
          <w:bCs/>
          <w:sz w:val="26"/>
          <w:szCs w:val="26"/>
        </w:rPr>
        <w:lastRenderedPageBreak/>
        <w:t>В зависимости от климатических условий постановлением администрации</w:t>
      </w:r>
      <w:r w:rsidRPr="007F6821">
        <w:rPr>
          <w:bCs/>
          <w:i/>
          <w:sz w:val="26"/>
          <w:szCs w:val="26"/>
        </w:rPr>
        <w:t xml:space="preserve"> </w:t>
      </w:r>
      <w:r w:rsidR="00891E57" w:rsidRPr="007F6821">
        <w:rPr>
          <w:sz w:val="26"/>
          <w:szCs w:val="26"/>
        </w:rPr>
        <w:t>Большемонокского сельсовета</w:t>
      </w:r>
      <w:r w:rsidR="00891E57" w:rsidRPr="007F6821">
        <w:rPr>
          <w:bCs/>
          <w:sz w:val="26"/>
          <w:szCs w:val="26"/>
        </w:rPr>
        <w:t xml:space="preserve"> </w:t>
      </w:r>
      <w:r w:rsidRPr="007F6821">
        <w:rPr>
          <w:bCs/>
          <w:sz w:val="26"/>
          <w:szCs w:val="26"/>
        </w:rPr>
        <w:t>период осенне-з</w:t>
      </w:r>
      <w:r w:rsidR="008858A3" w:rsidRPr="007F6821">
        <w:rPr>
          <w:bCs/>
          <w:sz w:val="26"/>
          <w:szCs w:val="26"/>
        </w:rPr>
        <w:t>имней уборки может быть сокращен или продлен.</w:t>
      </w:r>
    </w:p>
    <w:p w:rsidR="008858A3" w:rsidRPr="00876D5E" w:rsidRDefault="008858A3" w:rsidP="00876D5E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1) удаление снега осуществляется путем проведения его сгребания, а также погрузки и вывоза;</w:t>
      </w:r>
      <w:r w:rsidRPr="00356DAD">
        <w:rPr>
          <w:sz w:val="26"/>
          <w:szCs w:val="26"/>
        </w:rPr>
        <w:t xml:space="preserve"> </w:t>
      </w:r>
    </w:p>
    <w:p w:rsidR="00AE4A88" w:rsidRPr="00891E57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2.3.2</w:t>
      </w:r>
      <w:r w:rsidR="00AE4A88" w:rsidRPr="00891E57">
        <w:rPr>
          <w:bCs/>
          <w:sz w:val="26"/>
          <w:szCs w:val="26"/>
        </w:rPr>
        <w:t>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E4A88" w:rsidRPr="00891E57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2.3.3</w:t>
      </w:r>
      <w:r w:rsidR="00AE4A88" w:rsidRPr="00891E57">
        <w:rPr>
          <w:bCs/>
          <w:sz w:val="26"/>
          <w:szCs w:val="26"/>
        </w:rPr>
        <w:t>. Посыпка песком с примесью хлоридов, осуществляется немедленно с начала снегопада или появления гололеда.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Тротуары посыпаются сухим песком без хлоридов.</w:t>
      </w:r>
    </w:p>
    <w:p w:rsidR="00AE4A88" w:rsidRPr="00891E57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2.3.4</w:t>
      </w:r>
      <w:r w:rsidR="00AE4A88" w:rsidRPr="00891E57">
        <w:rPr>
          <w:bCs/>
          <w:sz w:val="26"/>
          <w:szCs w:val="26"/>
        </w:rPr>
        <w:t>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Снег, сброшенный с крыш, подлежит немедленному вывозу.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На проездах, убираемых </w:t>
      </w:r>
      <w:r w:rsidRPr="00891E57">
        <w:rPr>
          <w:bCs/>
          <w:i/>
          <w:sz w:val="26"/>
          <w:szCs w:val="26"/>
        </w:rPr>
        <w:t>специализированными организациями</w:t>
      </w:r>
      <w:r w:rsidRPr="00891E57">
        <w:rPr>
          <w:bCs/>
          <w:sz w:val="26"/>
          <w:szCs w:val="26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AE4A88" w:rsidRPr="00891E57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2.3.5</w:t>
      </w:r>
      <w:r w:rsidR="00AE4A88" w:rsidRPr="00891E57">
        <w:rPr>
          <w:bCs/>
          <w:sz w:val="26"/>
          <w:szCs w:val="26"/>
        </w:rPr>
        <w:t xml:space="preserve">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</w:t>
      </w:r>
      <w:r w:rsidR="00052244" w:rsidRPr="00891E57">
        <w:rPr>
          <w:bCs/>
          <w:sz w:val="26"/>
          <w:szCs w:val="26"/>
        </w:rPr>
        <w:t>посыпается</w:t>
      </w:r>
      <w:r w:rsidR="00AE4A88" w:rsidRPr="00891E57">
        <w:rPr>
          <w:bCs/>
          <w:sz w:val="26"/>
          <w:szCs w:val="26"/>
        </w:rPr>
        <w:t xml:space="preserve"> песком до 8 часов утра.</w:t>
      </w:r>
    </w:p>
    <w:p w:rsidR="00AE4A88" w:rsidRPr="00891E57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2.3.6</w:t>
      </w:r>
      <w:r w:rsidR="00AE4A88" w:rsidRPr="00891E57">
        <w:rPr>
          <w:bCs/>
          <w:sz w:val="26"/>
          <w:szCs w:val="26"/>
        </w:rPr>
        <w:t>. Вывоз снега разрешается только на специально отведенные места отвала, установленные администрацией</w:t>
      </w:r>
      <w:r w:rsidR="00AE4A88"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  <w:r w:rsidR="00AE4A88" w:rsidRPr="00891E57">
        <w:rPr>
          <w:bCs/>
          <w:sz w:val="26"/>
          <w:szCs w:val="26"/>
        </w:rPr>
        <w:t>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AE4A88" w:rsidRDefault="00876D5E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2.3.7</w:t>
      </w:r>
      <w:r w:rsidR="00AE4A88" w:rsidRPr="00891E57">
        <w:rPr>
          <w:bCs/>
          <w:sz w:val="26"/>
          <w:szCs w:val="26"/>
        </w:rPr>
        <w:t>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876D5E" w:rsidRPr="007F6821" w:rsidRDefault="00876D5E" w:rsidP="00876D5E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2.3.8. При производстве зимней уборки запрещается: </w:t>
      </w:r>
    </w:p>
    <w:p w:rsidR="00876D5E" w:rsidRPr="007F6821" w:rsidRDefault="00876D5E" w:rsidP="009B1E05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1) складирование снега на тротуарах, контейнерных площадках, а также в зоне зеленых насаждений на уличных территориях (при отсутствии согласования с администрацией поселения);</w:t>
      </w:r>
    </w:p>
    <w:p w:rsidR="00876D5E" w:rsidRPr="007F6821" w:rsidRDefault="00876D5E" w:rsidP="009B1E05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 xml:space="preserve">2) сдвигание снега к стенам зданий и сооружений; </w:t>
      </w:r>
    </w:p>
    <w:p w:rsidR="00876D5E" w:rsidRPr="007F6821" w:rsidRDefault="009B1E05" w:rsidP="009B1E05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3</w:t>
      </w:r>
      <w:r w:rsidR="00876D5E" w:rsidRPr="007F6821">
        <w:rPr>
          <w:sz w:val="26"/>
          <w:szCs w:val="26"/>
        </w:rPr>
        <w:t xml:space="preserve">) вынос снега на проезжую часть и тротуары с дворовых территорий и территорий ведомств; </w:t>
      </w:r>
    </w:p>
    <w:p w:rsidR="00876D5E" w:rsidRPr="007F6821" w:rsidRDefault="009B1E05" w:rsidP="009B1E05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</w:rPr>
        <w:t>4</w:t>
      </w:r>
      <w:r w:rsidR="00876D5E" w:rsidRPr="007F6821">
        <w:rPr>
          <w:sz w:val="26"/>
          <w:szCs w:val="26"/>
        </w:rPr>
        <w:t xml:space="preserve">) сброс загрязненного снега на проезжую часть улиц (дорог). </w:t>
      </w:r>
    </w:p>
    <w:p w:rsidR="00422111" w:rsidRPr="00422111" w:rsidRDefault="009B1E05" w:rsidP="009B1E05">
      <w:pPr>
        <w:ind w:firstLine="540"/>
        <w:jc w:val="both"/>
        <w:rPr>
          <w:sz w:val="26"/>
          <w:szCs w:val="26"/>
        </w:rPr>
      </w:pPr>
      <w:r w:rsidRPr="007F6821">
        <w:rPr>
          <w:sz w:val="26"/>
          <w:szCs w:val="26"/>
          <w:shd w:val="clear" w:color="auto" w:fill="FFFFFF"/>
        </w:rPr>
        <w:t>5</w:t>
      </w:r>
      <w:r w:rsidR="00422111" w:rsidRPr="007F6821">
        <w:rPr>
          <w:sz w:val="26"/>
          <w:szCs w:val="26"/>
          <w:shd w:val="clear" w:color="auto" w:fill="FFFFFF"/>
        </w:rPr>
        <w:t>) вывоз смеси реагентов и подтаявшего снега в не установленные для этих целей места.</w:t>
      </w:r>
    </w:p>
    <w:p w:rsidR="00AE4A88" w:rsidRPr="00891E57" w:rsidRDefault="00AE4A88" w:rsidP="00354EBD">
      <w:pPr>
        <w:autoSpaceDE w:val="0"/>
        <w:autoSpaceDN w:val="0"/>
        <w:adjustRightInd w:val="0"/>
        <w:jc w:val="both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2.4. Порядок содержания элементов благоустройства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</w:t>
      </w:r>
      <w:r w:rsidR="0035006C" w:rsidRPr="00891E57">
        <w:rPr>
          <w:bCs/>
          <w:sz w:val="26"/>
          <w:szCs w:val="26"/>
        </w:rPr>
        <w:t>вовыми актами Республики Хакасия</w:t>
      </w:r>
      <w:r w:rsidRPr="00891E57">
        <w:rPr>
          <w:bCs/>
          <w:sz w:val="26"/>
          <w:szCs w:val="26"/>
        </w:rPr>
        <w:t>, муниципальными нормативными правовыми актами органов местного самоуправления.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Проезды должны выходить на второстепенные улицы и оборудоваться шлагбаумами или воротами.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На строительных площадках должны быть предусмотрены у каждого выезда оборудованием для очистки колес.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2.4.3 Установка всякого рода вывесок осуществляется только после согласования эскизов с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2.4.4. Витрины должны оборудоваться специальными осветительными приборами.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</w:t>
      </w:r>
      <w:r w:rsidR="00805E63" w:rsidRPr="00891E57">
        <w:rPr>
          <w:bCs/>
          <w:sz w:val="26"/>
          <w:szCs w:val="26"/>
        </w:rPr>
        <w:t>и</w:t>
      </w:r>
      <w:r w:rsidRPr="00891E57">
        <w:rPr>
          <w:bCs/>
          <w:sz w:val="26"/>
          <w:szCs w:val="26"/>
        </w:rPr>
        <w:t xml:space="preserve"> данные объекты.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2.4.7. Размещение и эксплуатация средств наружной рекламы осуществляется в порядке, установленном </w:t>
      </w:r>
      <w:r w:rsidR="00891E57" w:rsidRPr="00891E57">
        <w:rPr>
          <w:bCs/>
          <w:sz w:val="26"/>
          <w:szCs w:val="26"/>
        </w:rPr>
        <w:t>решением Совета депутатов муниципального образования Большемонокский сельсовет.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422111" w:rsidRPr="007F6821" w:rsidRDefault="00422111" w:rsidP="009B1E05">
      <w:pPr>
        <w:shd w:val="clear" w:color="auto" w:fill="FFFFFF"/>
        <w:autoSpaceDE w:val="0"/>
        <w:autoSpaceDN w:val="0"/>
        <w:adjustRightInd w:val="0"/>
        <w:spacing w:before="90" w:after="90"/>
        <w:ind w:firstLine="567"/>
        <w:jc w:val="both"/>
        <w:outlineLvl w:val="2"/>
        <w:rPr>
          <w:b/>
          <w:bCs/>
          <w:sz w:val="26"/>
          <w:szCs w:val="26"/>
        </w:rPr>
      </w:pPr>
      <w:r w:rsidRPr="007F6821">
        <w:rPr>
          <w:bCs/>
          <w:sz w:val="26"/>
          <w:szCs w:val="26"/>
        </w:rPr>
        <w:t xml:space="preserve">2.4.16. Запрещается хранение топлива, стройматериалов, удобрений </w:t>
      </w:r>
      <w:r w:rsidRPr="007F6821">
        <w:rPr>
          <w:b/>
          <w:bCs/>
          <w:sz w:val="26"/>
          <w:szCs w:val="26"/>
        </w:rPr>
        <w:t>на</w:t>
      </w:r>
      <w:r w:rsidR="009B1E05" w:rsidRPr="007F6821">
        <w:rPr>
          <w:b/>
          <w:bCs/>
          <w:sz w:val="26"/>
          <w:szCs w:val="26"/>
        </w:rPr>
        <w:t xml:space="preserve"> </w:t>
      </w:r>
      <w:r w:rsidRPr="007F6821">
        <w:rPr>
          <w:b/>
          <w:bCs/>
          <w:sz w:val="26"/>
          <w:szCs w:val="26"/>
        </w:rPr>
        <w:t>прилегающей территории более 7 дней.</w:t>
      </w:r>
      <w:r w:rsidRPr="007F6821">
        <w:rPr>
          <w:rFonts w:ascii="Arial" w:hAnsi="Arial" w:cs="Arial"/>
          <w:b/>
          <w:color w:val="333333"/>
          <w:sz w:val="27"/>
          <w:szCs w:val="27"/>
        </w:rPr>
        <w:t xml:space="preserve"> </w:t>
      </w:r>
    </w:p>
    <w:p w:rsidR="00AE4A88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  <w:lang w:val="en-US"/>
        </w:rPr>
      </w:pPr>
    </w:p>
    <w:p w:rsidR="009B1E05" w:rsidRPr="009B1E05" w:rsidRDefault="009B1E05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  <w:lang w:val="en-US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lastRenderedPageBreak/>
        <w:t>2.5. Работы по озеленению территорий и содержанию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зеленых насаждений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891E57">
        <w:rPr>
          <w:bCs/>
          <w:i/>
          <w:sz w:val="26"/>
          <w:szCs w:val="26"/>
        </w:rPr>
        <w:t>специализированными организациями</w:t>
      </w:r>
      <w:r w:rsidRPr="00891E57">
        <w:rPr>
          <w:bCs/>
          <w:sz w:val="26"/>
          <w:szCs w:val="26"/>
        </w:rPr>
        <w:t xml:space="preserve"> по договорам с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в пределах средств, предусмотренных в бюджете </w:t>
      </w:r>
      <w:r w:rsidR="00891E57">
        <w:rPr>
          <w:sz w:val="26"/>
          <w:szCs w:val="26"/>
        </w:rPr>
        <w:t>Большемонокского сельсовета</w:t>
      </w:r>
      <w:r w:rsidR="00891E57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на эти цели.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2.5.4. Лицам, указанные в </w:t>
      </w:r>
      <w:hyperlink r:id="rId10" w:history="1">
        <w:r w:rsidRPr="00891E57">
          <w:rPr>
            <w:bCs/>
            <w:sz w:val="26"/>
            <w:szCs w:val="26"/>
          </w:rPr>
          <w:t>пунктах 2.5.1</w:t>
        </w:r>
      </w:hyperlink>
      <w:r w:rsidRPr="00891E57">
        <w:rPr>
          <w:bCs/>
          <w:sz w:val="26"/>
          <w:szCs w:val="26"/>
        </w:rPr>
        <w:t xml:space="preserve"> и </w:t>
      </w:r>
      <w:hyperlink r:id="rId11" w:history="1">
        <w:r w:rsidRPr="00891E57">
          <w:rPr>
            <w:bCs/>
            <w:sz w:val="26"/>
            <w:szCs w:val="26"/>
          </w:rPr>
          <w:t>2.5.2</w:t>
        </w:r>
      </w:hyperlink>
      <w:r w:rsidRPr="00891E57">
        <w:rPr>
          <w:bCs/>
          <w:sz w:val="26"/>
          <w:szCs w:val="26"/>
        </w:rPr>
        <w:t xml:space="preserve"> настоящих Правил благоустройства, необходимо: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проводить своевременный ремонт ограждений зеленых насаждений.</w:t>
      </w:r>
    </w:p>
    <w:p w:rsidR="00AE4A88" w:rsidRPr="00891E57" w:rsidRDefault="0030362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E4A88" w:rsidRPr="00891E57">
        <w:rPr>
          <w:bCs/>
          <w:sz w:val="26"/>
          <w:szCs w:val="26"/>
        </w:rPr>
        <w:t>.5.5. Запрещается на площадях зеленых насаждений: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ходить и лежать на газонах и в молодых лесных посадках;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ломать деревья, кустарники, сучья и ветви, срывать листья и цветы, сбивать и собирать плоды;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разбивать палатки и разводить костры;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засорять газоны, цветники, дорожки и водоемы;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портить скульптуры, скамейки, ограды;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ездить на велосипедах, мотоциклах, лошадях, тракторах и автомашинах;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парковать автотранспортные средства на газонах;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осуществлять выпас скота;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91E57">
          <w:rPr>
            <w:bCs/>
            <w:sz w:val="26"/>
            <w:szCs w:val="26"/>
          </w:rPr>
          <w:t>1,5 м</w:t>
        </w:r>
      </w:smartTag>
      <w:r w:rsidRPr="00891E57">
        <w:rPr>
          <w:bCs/>
          <w:sz w:val="26"/>
          <w:szCs w:val="26"/>
        </w:rPr>
        <w:t xml:space="preserve"> от ствола и засыпать шейки деревьев землей или строительным мусором;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добывать растительную землю, песок и производить другие раскопки;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сжигать листву и мусор на территории общего пользования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2.5.6. Запрещается самовольная вырубка деревьев и кустарников.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891E57">
        <w:rPr>
          <w:sz w:val="26"/>
          <w:szCs w:val="26"/>
        </w:rPr>
        <w:t>Большемонокского сельсовета</w:t>
      </w:r>
      <w:r w:rsidRPr="00891E57">
        <w:rPr>
          <w:bCs/>
          <w:sz w:val="26"/>
          <w:szCs w:val="26"/>
        </w:rPr>
        <w:t>, производится только по письменному разрешению администрации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</w:t>
      </w:r>
      <w:r w:rsidR="00303628">
        <w:rPr>
          <w:bCs/>
          <w:sz w:val="26"/>
          <w:szCs w:val="26"/>
        </w:rPr>
        <w:t>5</w:t>
      </w:r>
      <w:r w:rsidRPr="00891E57">
        <w:rPr>
          <w:bCs/>
          <w:sz w:val="26"/>
          <w:szCs w:val="26"/>
        </w:rPr>
        <w:t>.9. Выдача разрешения на снос деревьев и кустарников производится после оплаты восстановительной стоимости.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Размер восстановительной стоимости зеленых насаждений и место посадок определяются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Восстановительная стоимость зеленых насаждений зачисляется в бюджет </w:t>
      </w:r>
      <w:r w:rsidR="00891E57">
        <w:rPr>
          <w:sz w:val="26"/>
          <w:szCs w:val="26"/>
        </w:rPr>
        <w:t>Большемонокского сельсовета.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891E57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2.5.12. За незаконную вырубку или повреждение деревьев на территории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виновным лицам следует возмещать убытки.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354EBD">
        <w:rPr>
          <w:bCs/>
          <w:sz w:val="26"/>
          <w:szCs w:val="26"/>
        </w:rPr>
        <w:t>администрацию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для принятия необходимых мер.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2.6. Содержание и эксплуатация дорог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2.6.1. С целью сохранения дорожных покрытий на территории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запрещается: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подвоз груза волоком;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перегон по улицам населенных пунктов, имеющим твердое покрытие, машин на гусеничном ходу;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2.6.2. </w:t>
      </w:r>
      <w:r w:rsidRPr="00891E57">
        <w:rPr>
          <w:bCs/>
          <w:i/>
          <w:sz w:val="26"/>
          <w:szCs w:val="26"/>
        </w:rPr>
        <w:t>Специализированные организации</w:t>
      </w:r>
      <w:r w:rsidRPr="00891E57">
        <w:rPr>
          <w:bCs/>
          <w:sz w:val="26"/>
          <w:szCs w:val="26"/>
        </w:rPr>
        <w:t xml:space="preserve"> производят уборку территории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на основании соглашений с лицами, указанными в </w:t>
      </w:r>
      <w:hyperlink r:id="rId12" w:history="1">
        <w:r w:rsidRPr="00891E57">
          <w:rPr>
            <w:bCs/>
            <w:sz w:val="26"/>
            <w:szCs w:val="26"/>
          </w:rPr>
          <w:t>пункте 2.1.1</w:t>
        </w:r>
      </w:hyperlink>
      <w:r w:rsidRPr="00891E57">
        <w:rPr>
          <w:bCs/>
          <w:sz w:val="26"/>
          <w:szCs w:val="26"/>
        </w:rPr>
        <w:t xml:space="preserve"> настоящих Правил благоустройства.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891E57">
        <w:rPr>
          <w:bCs/>
          <w:i/>
          <w:sz w:val="26"/>
          <w:szCs w:val="26"/>
        </w:rPr>
        <w:t>специализированным</w:t>
      </w:r>
      <w:r w:rsidR="00EF169D" w:rsidRPr="00891E57">
        <w:rPr>
          <w:bCs/>
          <w:i/>
          <w:sz w:val="26"/>
          <w:szCs w:val="26"/>
        </w:rPr>
        <w:t>и</w:t>
      </w:r>
      <w:r w:rsidRPr="00891E57">
        <w:rPr>
          <w:bCs/>
          <w:i/>
          <w:sz w:val="26"/>
          <w:szCs w:val="26"/>
        </w:rPr>
        <w:t xml:space="preserve"> организациями</w:t>
      </w:r>
      <w:r w:rsidRPr="00891E57">
        <w:rPr>
          <w:bCs/>
          <w:sz w:val="26"/>
          <w:szCs w:val="26"/>
        </w:rPr>
        <w:t xml:space="preserve"> по договорам с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в соответствии с планом капитальных вложений.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2.6.4. Эксплуатация, текущий </w:t>
      </w:r>
      <w:r w:rsidR="00B52B84" w:rsidRPr="00891E57">
        <w:rPr>
          <w:bCs/>
          <w:sz w:val="26"/>
          <w:szCs w:val="26"/>
        </w:rPr>
        <w:t xml:space="preserve">и капитальный ремонт </w:t>
      </w:r>
      <w:r w:rsidRPr="00891E57">
        <w:rPr>
          <w:bCs/>
          <w:sz w:val="26"/>
          <w:szCs w:val="26"/>
        </w:rPr>
        <w:t xml:space="preserve"> дорожных знаков, разметки и иных объектов обеспечения безопасности уличного движения осуществляется </w:t>
      </w:r>
      <w:r w:rsidRPr="00891E57">
        <w:rPr>
          <w:bCs/>
          <w:i/>
          <w:sz w:val="26"/>
          <w:szCs w:val="26"/>
        </w:rPr>
        <w:t>специализированной организацией</w:t>
      </w:r>
      <w:r w:rsidRPr="00891E57">
        <w:rPr>
          <w:bCs/>
          <w:sz w:val="26"/>
          <w:szCs w:val="26"/>
        </w:rPr>
        <w:t xml:space="preserve"> по договорам с </w:t>
      </w:r>
      <w:r w:rsidRPr="00354EBD">
        <w:rPr>
          <w:bCs/>
          <w:sz w:val="26"/>
          <w:szCs w:val="26"/>
        </w:rPr>
        <w:t xml:space="preserve">администрацией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AE4A88" w:rsidRPr="00354EBD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 xml:space="preserve">2.7. Освещение территории </w:t>
      </w:r>
      <w:r w:rsidR="00354EBD" w:rsidRPr="00354EBD">
        <w:rPr>
          <w:b/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2.7.1. Улицы, дороги, площади, набережные, мосты, общественные и рекреационные территории, территори</w:t>
      </w:r>
      <w:r w:rsidR="00D96E6B" w:rsidRPr="00891E57">
        <w:rPr>
          <w:bCs/>
          <w:sz w:val="26"/>
          <w:szCs w:val="26"/>
        </w:rPr>
        <w:t xml:space="preserve">и жилых кварталов, </w:t>
      </w:r>
      <w:r w:rsidRPr="00891E57">
        <w:rPr>
          <w:bCs/>
          <w:sz w:val="26"/>
          <w:szCs w:val="26"/>
        </w:rPr>
        <w:t xml:space="preserve">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2.7.2. Освещение территории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E4A88" w:rsidRPr="00C551DB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91E57">
        <w:rPr>
          <w:bCs/>
          <w:sz w:val="26"/>
          <w:szCs w:val="26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891E57">
        <w:rPr>
          <w:bCs/>
          <w:i/>
          <w:sz w:val="26"/>
          <w:szCs w:val="26"/>
        </w:rPr>
        <w:t>специализированной организацией</w:t>
      </w:r>
      <w:r w:rsidRPr="00891E57">
        <w:rPr>
          <w:bCs/>
          <w:sz w:val="26"/>
          <w:szCs w:val="26"/>
        </w:rPr>
        <w:t xml:space="preserve"> по договорам с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C551DB" w:rsidRPr="00C551DB">
        <w:rPr>
          <w:sz w:val="26"/>
          <w:szCs w:val="26"/>
        </w:rPr>
        <w:t>.</w:t>
      </w:r>
    </w:p>
    <w:p w:rsidR="00C551DB" w:rsidRPr="00C551DB" w:rsidRDefault="00C551DB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lastRenderedPageBreak/>
        <w:t>2.8. Проведение работ при строительстве, ремонте,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реконструкции коммуникаций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Аварийные работы должны начинаться владельцем сетей по телефонограмме или по уведомлению </w:t>
      </w:r>
      <w:r w:rsidRPr="00354EBD">
        <w:rPr>
          <w:bCs/>
          <w:sz w:val="26"/>
          <w:szCs w:val="26"/>
        </w:rPr>
        <w:t>администрации</w:t>
      </w:r>
      <w:r w:rsidRPr="00891E57">
        <w:rPr>
          <w:bCs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с последующим оформлением разрешения в 3-дневный срок.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2.8.2. Разрешение на производство работ по строительству, реконструкции, ремонту коммуникаций выдается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при предъявлении: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- условий производства работ, согласованных с </w:t>
      </w:r>
      <w:r w:rsidRPr="00354EBD">
        <w:rPr>
          <w:bCs/>
          <w:sz w:val="26"/>
          <w:szCs w:val="26"/>
        </w:rPr>
        <w:t xml:space="preserve">администрацией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891E57">
        <w:rPr>
          <w:bCs/>
          <w:i/>
          <w:sz w:val="26"/>
          <w:szCs w:val="26"/>
        </w:rPr>
        <w:t>специализированной организацией</w:t>
      </w:r>
      <w:r w:rsidRPr="00891E57">
        <w:rPr>
          <w:bCs/>
          <w:sz w:val="26"/>
          <w:szCs w:val="26"/>
        </w:rPr>
        <w:t>, обслуживающей дорожное покрытие, тротуары, газоны.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891E57">
        <w:rPr>
          <w:bCs/>
          <w:i/>
          <w:sz w:val="26"/>
          <w:szCs w:val="26"/>
        </w:rPr>
        <w:t>соответствующие организации</w:t>
      </w:r>
      <w:r w:rsidRPr="00891E57">
        <w:rPr>
          <w:bCs/>
          <w:sz w:val="26"/>
          <w:szCs w:val="26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354EBD">
        <w:rPr>
          <w:bCs/>
          <w:sz w:val="26"/>
          <w:szCs w:val="26"/>
        </w:rPr>
        <w:t>администрацию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о намеченных работах по прокладке коммуникаций с указанием предполагаемых сроков производства работ.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</w:t>
      </w:r>
      <w:r w:rsidRPr="00891E57">
        <w:rPr>
          <w:bCs/>
          <w:sz w:val="26"/>
          <w:szCs w:val="26"/>
        </w:rPr>
        <w:lastRenderedPageBreak/>
        <w:t xml:space="preserve">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2.8.8. До начала производства работ по разрытию необходимо: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установить дорожные знаки в соответствии с согласованной схемой;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Ограждение должно содержаться в опрятном виде, при производстве работ вблизи проезжей части </w:t>
      </w:r>
      <w:r w:rsidR="001829D6" w:rsidRPr="00891E57">
        <w:rPr>
          <w:bCs/>
          <w:sz w:val="26"/>
          <w:szCs w:val="26"/>
        </w:rPr>
        <w:t>должна</w:t>
      </w:r>
      <w:r w:rsidRPr="00891E57">
        <w:rPr>
          <w:bCs/>
          <w:sz w:val="26"/>
          <w:szCs w:val="26"/>
        </w:rPr>
        <w:t xml:space="preserve"> быть обеспеч</w:t>
      </w:r>
      <w:r w:rsidR="001829D6" w:rsidRPr="00891E57">
        <w:rPr>
          <w:bCs/>
          <w:sz w:val="26"/>
          <w:szCs w:val="26"/>
        </w:rPr>
        <w:t>ена</w:t>
      </w:r>
      <w:r w:rsidRPr="00891E57">
        <w:rPr>
          <w:bCs/>
          <w:sz w:val="26"/>
          <w:szCs w:val="26"/>
        </w:rPr>
        <w:t xml:space="preserve"> видимость для водителей и пешеходов, в темное время суток - обозначено красными сигнальными фонарями.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891E57">
          <w:rPr>
            <w:bCs/>
            <w:sz w:val="26"/>
            <w:szCs w:val="26"/>
          </w:rPr>
          <w:t>200 метров</w:t>
        </w:r>
      </w:smartTag>
      <w:r w:rsidRPr="00891E57">
        <w:rPr>
          <w:bCs/>
          <w:sz w:val="26"/>
          <w:szCs w:val="26"/>
        </w:rPr>
        <w:t xml:space="preserve"> друг от друга.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2.8.11. В разрешении необходимо устанавливать сроки и условия производства работ.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При производстве работ на улицах, застроенных территориях грунт должен немедленно вывозиться.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При необходимости строительная организация может обеспечивать планировку грунта на отвале.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891E57">
        <w:rPr>
          <w:bCs/>
          <w:i/>
          <w:sz w:val="26"/>
          <w:szCs w:val="26"/>
        </w:rPr>
        <w:t>специализированным организациям</w:t>
      </w:r>
      <w:r w:rsidRPr="00891E57">
        <w:rPr>
          <w:bCs/>
          <w:sz w:val="26"/>
          <w:szCs w:val="26"/>
        </w:rPr>
        <w:t xml:space="preserve"> за счет владельцев коммуникаций.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AE4A88" w:rsidRPr="00891E57" w:rsidRDefault="00AE4A88" w:rsidP="00354EBD">
      <w:pPr>
        <w:autoSpaceDE w:val="0"/>
        <w:autoSpaceDN w:val="0"/>
        <w:adjustRightInd w:val="0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</w:t>
      </w:r>
      <w:r w:rsidR="006F5716" w:rsidRPr="00891E57">
        <w:rPr>
          <w:b/>
          <w:bCs/>
          <w:sz w:val="26"/>
          <w:szCs w:val="26"/>
        </w:rPr>
        <w:t>9</w:t>
      </w:r>
      <w:r w:rsidRPr="00891E57">
        <w:rPr>
          <w:b/>
          <w:bCs/>
          <w:sz w:val="26"/>
          <w:szCs w:val="26"/>
        </w:rPr>
        <w:t>. Особые требования к доступности жилой среды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</w:t>
      </w:r>
      <w:r w:rsidR="006F5716" w:rsidRPr="00891E57">
        <w:rPr>
          <w:bCs/>
          <w:sz w:val="26"/>
          <w:szCs w:val="26"/>
        </w:rPr>
        <w:t>9</w:t>
      </w:r>
      <w:r w:rsidRPr="00891E57">
        <w:rPr>
          <w:bCs/>
          <w:sz w:val="26"/>
          <w:szCs w:val="26"/>
        </w:rPr>
        <w:t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</w:t>
      </w:r>
      <w:r w:rsidR="006F5716" w:rsidRPr="00891E57">
        <w:rPr>
          <w:bCs/>
          <w:sz w:val="26"/>
          <w:szCs w:val="26"/>
        </w:rPr>
        <w:t>9</w:t>
      </w:r>
      <w:r w:rsidRPr="00891E57">
        <w:rPr>
          <w:bCs/>
          <w:sz w:val="26"/>
          <w:szCs w:val="26"/>
        </w:rPr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AE4A88" w:rsidRPr="00891E57" w:rsidRDefault="006F5716" w:rsidP="00AE4A88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891E57">
        <w:rPr>
          <w:b/>
          <w:bCs/>
          <w:sz w:val="26"/>
          <w:szCs w:val="26"/>
        </w:rPr>
        <w:t>2.10</w:t>
      </w:r>
      <w:r w:rsidR="00AE4A88" w:rsidRPr="00891E57">
        <w:rPr>
          <w:b/>
          <w:bCs/>
          <w:sz w:val="26"/>
          <w:szCs w:val="26"/>
        </w:rPr>
        <w:t>. Праздничное оформление территории</w:t>
      </w:r>
    </w:p>
    <w:p w:rsidR="00AE4A88" w:rsidRPr="00891E57" w:rsidRDefault="00AE4A88" w:rsidP="00AE4A88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</w:t>
      </w:r>
      <w:r w:rsidR="006F5716" w:rsidRPr="00891E57">
        <w:rPr>
          <w:bCs/>
          <w:sz w:val="26"/>
          <w:szCs w:val="26"/>
        </w:rPr>
        <w:t>0</w:t>
      </w:r>
      <w:r w:rsidRPr="00891E57">
        <w:rPr>
          <w:bCs/>
          <w:sz w:val="26"/>
          <w:szCs w:val="26"/>
        </w:rPr>
        <w:t xml:space="preserve">.1. Праздничное оформление территории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осуществляется по решению </w:t>
      </w:r>
      <w:r w:rsidRPr="00354EBD">
        <w:rPr>
          <w:bCs/>
          <w:sz w:val="26"/>
          <w:szCs w:val="26"/>
        </w:rPr>
        <w:t>администрации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</w:t>
      </w:r>
      <w:r w:rsidR="006F5716" w:rsidRPr="00891E57">
        <w:rPr>
          <w:bCs/>
          <w:sz w:val="26"/>
          <w:szCs w:val="26"/>
        </w:rPr>
        <w:t>0</w:t>
      </w:r>
      <w:r w:rsidRPr="00891E57">
        <w:rPr>
          <w:bCs/>
          <w:sz w:val="26"/>
          <w:szCs w:val="26"/>
        </w:rPr>
        <w:t xml:space="preserve">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bCs/>
          <w:sz w:val="26"/>
          <w:szCs w:val="26"/>
        </w:rPr>
        <w:t xml:space="preserve"> </w:t>
      </w:r>
      <w:r w:rsidRPr="00891E57">
        <w:rPr>
          <w:bCs/>
          <w:sz w:val="26"/>
          <w:szCs w:val="26"/>
        </w:rPr>
        <w:t xml:space="preserve">в пределах средств, предусмотренных на эти цели в бюджете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lastRenderedPageBreak/>
        <w:t>2.1</w:t>
      </w:r>
      <w:r w:rsidR="006F5716" w:rsidRPr="00891E57">
        <w:rPr>
          <w:bCs/>
          <w:sz w:val="26"/>
          <w:szCs w:val="26"/>
        </w:rPr>
        <w:t>0</w:t>
      </w:r>
      <w:r w:rsidRPr="00891E57">
        <w:rPr>
          <w:bCs/>
          <w:sz w:val="26"/>
          <w:szCs w:val="26"/>
        </w:rPr>
        <w:t>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</w:t>
      </w:r>
      <w:r w:rsidR="006F5716" w:rsidRPr="00891E57">
        <w:rPr>
          <w:bCs/>
          <w:sz w:val="26"/>
          <w:szCs w:val="26"/>
        </w:rPr>
        <w:t>0</w:t>
      </w:r>
      <w:r w:rsidRPr="00891E57">
        <w:rPr>
          <w:bCs/>
          <w:sz w:val="26"/>
          <w:szCs w:val="26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</w:t>
      </w:r>
      <w:r w:rsidRPr="00354EBD">
        <w:rPr>
          <w:bCs/>
          <w:sz w:val="26"/>
          <w:szCs w:val="26"/>
        </w:rPr>
        <w:t>администрацией</w:t>
      </w:r>
      <w:r w:rsidRPr="00891E57">
        <w:rPr>
          <w:bCs/>
          <w:i/>
          <w:sz w:val="26"/>
          <w:szCs w:val="26"/>
        </w:rPr>
        <w:t xml:space="preserve"> </w:t>
      </w:r>
      <w:r w:rsidR="00354EBD">
        <w:rPr>
          <w:sz w:val="26"/>
          <w:szCs w:val="26"/>
        </w:rPr>
        <w:t>Большемонокского сельсовета</w:t>
      </w:r>
    </w:p>
    <w:p w:rsidR="00AE4A88" w:rsidRPr="00891E57" w:rsidRDefault="00AE4A88" w:rsidP="00AE4A8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  <w:r w:rsidRPr="00891E57">
        <w:rPr>
          <w:bCs/>
          <w:sz w:val="26"/>
          <w:szCs w:val="26"/>
        </w:rPr>
        <w:t>2.1</w:t>
      </w:r>
      <w:r w:rsidR="006F5716" w:rsidRPr="00891E57">
        <w:rPr>
          <w:bCs/>
          <w:sz w:val="26"/>
          <w:szCs w:val="26"/>
        </w:rPr>
        <w:t>0</w:t>
      </w:r>
      <w:r w:rsidRPr="00891E57">
        <w:rPr>
          <w:bCs/>
          <w:sz w:val="26"/>
          <w:szCs w:val="26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</w:p>
    <w:p w:rsidR="00AE4A88" w:rsidRPr="00891E57" w:rsidRDefault="00AE4A88" w:rsidP="00AE4A88">
      <w:pPr>
        <w:ind w:firstLine="720"/>
        <w:jc w:val="center"/>
        <w:rPr>
          <w:b/>
          <w:color w:val="000000"/>
          <w:sz w:val="26"/>
          <w:szCs w:val="26"/>
        </w:rPr>
      </w:pPr>
      <w:r w:rsidRPr="00891E57">
        <w:rPr>
          <w:b/>
          <w:color w:val="000000"/>
          <w:sz w:val="26"/>
          <w:szCs w:val="26"/>
        </w:rPr>
        <w:t>3. Контроль за исполнением Правил благоустройства</w:t>
      </w:r>
    </w:p>
    <w:p w:rsidR="00AE4A88" w:rsidRPr="00891E57" w:rsidRDefault="00AE4A88" w:rsidP="00AE4A88">
      <w:pPr>
        <w:ind w:firstLine="720"/>
        <w:jc w:val="both"/>
        <w:rPr>
          <w:b/>
          <w:color w:val="000000"/>
          <w:sz w:val="26"/>
          <w:szCs w:val="26"/>
        </w:rPr>
      </w:pP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 xml:space="preserve">3.1. Физические и юридические лица обязаны соблюдать чистоту и порядок на территории </w:t>
      </w:r>
      <w:r w:rsidR="00354EBD">
        <w:rPr>
          <w:sz w:val="26"/>
          <w:szCs w:val="26"/>
        </w:rPr>
        <w:t>Большемонокского сельсовета.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sz w:val="26"/>
          <w:szCs w:val="26"/>
        </w:rPr>
        <w:t xml:space="preserve">Администрация </w:t>
      </w:r>
      <w:r w:rsidR="00354EBD">
        <w:rPr>
          <w:sz w:val="26"/>
          <w:szCs w:val="26"/>
        </w:rPr>
        <w:t>Большемонокского сельсовета</w:t>
      </w:r>
      <w:r w:rsidR="00354EBD" w:rsidRPr="00891E57">
        <w:rPr>
          <w:color w:val="000000"/>
          <w:sz w:val="26"/>
          <w:szCs w:val="26"/>
        </w:rPr>
        <w:t xml:space="preserve"> </w:t>
      </w:r>
      <w:r w:rsidRPr="00891E57">
        <w:rPr>
          <w:color w:val="000000"/>
          <w:sz w:val="26"/>
          <w:szCs w:val="26"/>
        </w:rPr>
        <w:t>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AE4A88" w:rsidRPr="00891E57" w:rsidRDefault="00AE4A88" w:rsidP="00AE4A88">
      <w:pPr>
        <w:ind w:firstLine="720"/>
        <w:jc w:val="both"/>
        <w:rPr>
          <w:color w:val="000000"/>
          <w:sz w:val="26"/>
          <w:szCs w:val="26"/>
        </w:rPr>
      </w:pPr>
      <w:r w:rsidRPr="00891E57">
        <w:rPr>
          <w:color w:val="000000"/>
          <w:sz w:val="26"/>
          <w:szCs w:val="26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AE4A88" w:rsidRPr="00303628" w:rsidRDefault="00AE4A88" w:rsidP="0030362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891E57">
        <w:rPr>
          <w:color w:val="000000"/>
          <w:sz w:val="26"/>
          <w:szCs w:val="26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</w:t>
      </w:r>
      <w:r w:rsidR="001C15B4" w:rsidRPr="00891E57">
        <w:rPr>
          <w:color w:val="000000"/>
          <w:sz w:val="26"/>
          <w:szCs w:val="26"/>
        </w:rPr>
        <w:t>, Законом Республики Хакасия от 17.12.2008  № 91-ЗРХ «Об административных нарушениях»</w:t>
      </w:r>
      <w:r w:rsidRPr="00891E57">
        <w:rPr>
          <w:bCs/>
          <w:sz w:val="26"/>
          <w:szCs w:val="26"/>
        </w:rPr>
        <w:t>.</w:t>
      </w:r>
    </w:p>
    <w:p w:rsidR="00D9193F" w:rsidRPr="00891E57" w:rsidRDefault="00D9193F">
      <w:pPr>
        <w:rPr>
          <w:sz w:val="26"/>
          <w:szCs w:val="26"/>
        </w:rPr>
      </w:pPr>
    </w:p>
    <w:sectPr w:rsidR="00D9193F" w:rsidRPr="00891E57" w:rsidSect="00891E57">
      <w:headerReference w:type="even" r:id="rId13"/>
      <w:headerReference w:type="default" r:id="rId14"/>
      <w:footerReference w:type="default" r:id="rId15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48" w:rsidRDefault="00024948">
      <w:r>
        <w:separator/>
      </w:r>
    </w:p>
  </w:endnote>
  <w:endnote w:type="continuationSeparator" w:id="0">
    <w:p w:rsidR="00024948" w:rsidRDefault="000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40" w:rsidRPr="00B121A4" w:rsidRDefault="00BC4940">
    <w:pPr>
      <w:pStyle w:val="a7"/>
      <w:rPr>
        <w:sz w:val="20"/>
        <w:szCs w:val="20"/>
      </w:rPr>
    </w:pPr>
    <w:r w:rsidRPr="00B121A4">
      <w:rPr>
        <w:sz w:val="20"/>
        <w:szCs w:val="20"/>
      </w:rPr>
      <w:t>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48" w:rsidRDefault="00024948">
      <w:r>
        <w:separator/>
      </w:r>
    </w:p>
  </w:footnote>
  <w:footnote w:type="continuationSeparator" w:id="0">
    <w:p w:rsidR="00024948" w:rsidRDefault="000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40" w:rsidRDefault="00BC4940" w:rsidP="00AE4A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940" w:rsidRDefault="00BC4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40" w:rsidRDefault="00BC4940" w:rsidP="00AE4A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21A">
      <w:rPr>
        <w:rStyle w:val="a5"/>
        <w:noProof/>
      </w:rPr>
      <w:t>16</w:t>
    </w:r>
    <w:r>
      <w:rPr>
        <w:rStyle w:val="a5"/>
      </w:rPr>
      <w:fldChar w:fldCharType="end"/>
    </w:r>
  </w:p>
  <w:p w:rsidR="00BC4940" w:rsidRDefault="00BC4940" w:rsidP="001C15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F30"/>
    <w:multiLevelType w:val="multilevel"/>
    <w:tmpl w:val="A40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88"/>
    <w:rsid w:val="00024948"/>
    <w:rsid w:val="0003064B"/>
    <w:rsid w:val="00030E2F"/>
    <w:rsid w:val="00052244"/>
    <w:rsid w:val="000C389F"/>
    <w:rsid w:val="00114075"/>
    <w:rsid w:val="00124600"/>
    <w:rsid w:val="001260CB"/>
    <w:rsid w:val="001348BB"/>
    <w:rsid w:val="00140D34"/>
    <w:rsid w:val="00162732"/>
    <w:rsid w:val="00171111"/>
    <w:rsid w:val="00176E35"/>
    <w:rsid w:val="001829D6"/>
    <w:rsid w:val="001C15B4"/>
    <w:rsid w:val="001F327B"/>
    <w:rsid w:val="00206E06"/>
    <w:rsid w:val="00226617"/>
    <w:rsid w:val="00241B88"/>
    <w:rsid w:val="00267754"/>
    <w:rsid w:val="00287A8C"/>
    <w:rsid w:val="002A264F"/>
    <w:rsid w:val="002B5774"/>
    <w:rsid w:val="002C1938"/>
    <w:rsid w:val="002D5194"/>
    <w:rsid w:val="00303628"/>
    <w:rsid w:val="003046BD"/>
    <w:rsid w:val="0035006C"/>
    <w:rsid w:val="00352710"/>
    <w:rsid w:val="00354EBD"/>
    <w:rsid w:val="00365945"/>
    <w:rsid w:val="00384E7F"/>
    <w:rsid w:val="003957C9"/>
    <w:rsid w:val="003B0714"/>
    <w:rsid w:val="003D2B27"/>
    <w:rsid w:val="003E4589"/>
    <w:rsid w:val="00422111"/>
    <w:rsid w:val="004356C1"/>
    <w:rsid w:val="00447CA9"/>
    <w:rsid w:val="0046602F"/>
    <w:rsid w:val="0048321A"/>
    <w:rsid w:val="00496EF8"/>
    <w:rsid w:val="004C2B13"/>
    <w:rsid w:val="004E09B0"/>
    <w:rsid w:val="0051541B"/>
    <w:rsid w:val="00523445"/>
    <w:rsid w:val="00564EE4"/>
    <w:rsid w:val="00574C7B"/>
    <w:rsid w:val="005D7C6C"/>
    <w:rsid w:val="005E50BA"/>
    <w:rsid w:val="005F49EF"/>
    <w:rsid w:val="00601083"/>
    <w:rsid w:val="006054B5"/>
    <w:rsid w:val="00606D84"/>
    <w:rsid w:val="006C6382"/>
    <w:rsid w:val="006D177F"/>
    <w:rsid w:val="006D1904"/>
    <w:rsid w:val="006F5716"/>
    <w:rsid w:val="006F5C8F"/>
    <w:rsid w:val="007224DB"/>
    <w:rsid w:val="00765512"/>
    <w:rsid w:val="00765EAC"/>
    <w:rsid w:val="007A01B5"/>
    <w:rsid w:val="007A2D48"/>
    <w:rsid w:val="007B3536"/>
    <w:rsid w:val="007C03ED"/>
    <w:rsid w:val="007C7E56"/>
    <w:rsid w:val="007F6821"/>
    <w:rsid w:val="007F6868"/>
    <w:rsid w:val="00805E63"/>
    <w:rsid w:val="0080767F"/>
    <w:rsid w:val="0084274E"/>
    <w:rsid w:val="00860AC4"/>
    <w:rsid w:val="00876D5E"/>
    <w:rsid w:val="008858A3"/>
    <w:rsid w:val="00891E57"/>
    <w:rsid w:val="0090746C"/>
    <w:rsid w:val="009639FF"/>
    <w:rsid w:val="0097535A"/>
    <w:rsid w:val="0098164D"/>
    <w:rsid w:val="009B1E05"/>
    <w:rsid w:val="009F749E"/>
    <w:rsid w:val="00A63EA5"/>
    <w:rsid w:val="00A86A1E"/>
    <w:rsid w:val="00A92F76"/>
    <w:rsid w:val="00AB2B30"/>
    <w:rsid w:val="00AB57B8"/>
    <w:rsid w:val="00AE4A88"/>
    <w:rsid w:val="00B131CA"/>
    <w:rsid w:val="00B52B84"/>
    <w:rsid w:val="00B6343D"/>
    <w:rsid w:val="00B77534"/>
    <w:rsid w:val="00B8790F"/>
    <w:rsid w:val="00B9223E"/>
    <w:rsid w:val="00BC4940"/>
    <w:rsid w:val="00C14DBE"/>
    <w:rsid w:val="00C551DB"/>
    <w:rsid w:val="00C57E13"/>
    <w:rsid w:val="00C674F4"/>
    <w:rsid w:val="00C675F2"/>
    <w:rsid w:val="00C90EDF"/>
    <w:rsid w:val="00C97CA1"/>
    <w:rsid w:val="00CA1A5D"/>
    <w:rsid w:val="00CA7071"/>
    <w:rsid w:val="00CD7991"/>
    <w:rsid w:val="00D13A70"/>
    <w:rsid w:val="00D55515"/>
    <w:rsid w:val="00D73A1A"/>
    <w:rsid w:val="00D9193F"/>
    <w:rsid w:val="00D96E6B"/>
    <w:rsid w:val="00E0045C"/>
    <w:rsid w:val="00E16ED5"/>
    <w:rsid w:val="00E42574"/>
    <w:rsid w:val="00E57CDF"/>
    <w:rsid w:val="00E72BF3"/>
    <w:rsid w:val="00E7314E"/>
    <w:rsid w:val="00E878D4"/>
    <w:rsid w:val="00EA58D3"/>
    <w:rsid w:val="00EB4683"/>
    <w:rsid w:val="00EB6D6A"/>
    <w:rsid w:val="00EF169D"/>
    <w:rsid w:val="00F074A4"/>
    <w:rsid w:val="00F84058"/>
    <w:rsid w:val="00F8707A"/>
    <w:rsid w:val="00F94642"/>
    <w:rsid w:val="00F95781"/>
    <w:rsid w:val="00FA6D1B"/>
    <w:rsid w:val="00FB2F2A"/>
    <w:rsid w:val="00FB423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3B03-E991-4CF3-A44A-AD48C57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88"/>
    <w:rPr>
      <w:sz w:val="24"/>
      <w:szCs w:val="24"/>
    </w:rPr>
  </w:style>
  <w:style w:type="paragraph" w:styleId="1">
    <w:name w:val="heading 1"/>
    <w:basedOn w:val="a"/>
    <w:next w:val="a"/>
    <w:qFormat/>
    <w:rsid w:val="00AE4A8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E4A88"/>
    <w:rPr>
      <w:rFonts w:cs="Times New Roman"/>
      <w:color w:val="0000FF"/>
      <w:u w:val="single"/>
    </w:rPr>
  </w:style>
  <w:style w:type="paragraph" w:customStyle="1" w:styleId="ConsPlusTitle">
    <w:name w:val="ConsPlusTitle"/>
    <w:rsid w:val="00AE4A8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4A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Название"/>
    <w:basedOn w:val="a"/>
    <w:qFormat/>
    <w:rsid w:val="00AE4A88"/>
    <w:pPr>
      <w:ind w:firstLine="851"/>
      <w:jc w:val="center"/>
    </w:pPr>
    <w:rPr>
      <w:sz w:val="28"/>
      <w:szCs w:val="20"/>
      <w:lang w:val="en-US" w:eastAsia="en-US"/>
    </w:rPr>
  </w:style>
  <w:style w:type="character" w:styleId="a5">
    <w:name w:val="page number"/>
    <w:basedOn w:val="a0"/>
    <w:rsid w:val="00AE4A88"/>
  </w:style>
  <w:style w:type="paragraph" w:styleId="a6">
    <w:name w:val="header"/>
    <w:basedOn w:val="a"/>
    <w:rsid w:val="00AE4A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4A88"/>
    <w:pPr>
      <w:tabs>
        <w:tab w:val="center" w:pos="4677"/>
        <w:tab w:val="right" w:pos="9355"/>
      </w:tabs>
    </w:pPr>
  </w:style>
  <w:style w:type="paragraph" w:customStyle="1" w:styleId="a8">
    <w:basedOn w:val="a"/>
    <w:rsid w:val="00AE4A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CA707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A7071"/>
    <w:rPr>
      <w:sz w:val="24"/>
      <w:szCs w:val="24"/>
    </w:rPr>
  </w:style>
  <w:style w:type="character" w:styleId="ab">
    <w:name w:val="Strong"/>
    <w:basedOn w:val="a0"/>
    <w:uiPriority w:val="22"/>
    <w:qFormat/>
    <w:rsid w:val="00A86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040A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vt:lpstr>
    </vt:vector>
  </TitlesOfParts>
  <Company>КМЦ</Company>
  <LinksUpToDate>false</LinksUpToDate>
  <CharactersWithSpaces>44067</CharactersWithSpaces>
  <SharedDoc>false</SharedDoc>
  <HLinks>
    <vt:vector size="36" baseType="variant">
      <vt:variant>
        <vt:i4>2424891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consultantplus://offline/ref=740D0E4968F96D1AFACDF12EE401C2A487D50597B68718DE7FA8BC44408DE542576F02F7F4F0DB9140A1I</vt:lpwstr>
      </vt:variant>
      <vt:variant>
        <vt:lpwstr/>
      </vt:variant>
      <vt:variant>
        <vt:i4>2424892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consultantplus://offline/ref=740D0E4968F96D1AFACDF12EE401C2A487D50597B68718DE7FA8BC44408DE542576F02F7F4F0DB9140A2I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consultantplus://offline/ref=740D0E4968F96D1AFACDF12EE401C2A487D50597B68718DE7FA8BC44408DE542576F02F7F4F0DA9040A1I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dc:title>
  <dc:subject/>
  <dc:creator>Administrator</dc:creator>
  <cp:keywords/>
  <dc:description/>
  <cp:lastModifiedBy>Пользователь</cp:lastModifiedBy>
  <cp:revision>2</cp:revision>
  <cp:lastPrinted>2021-01-19T08:53:00Z</cp:lastPrinted>
  <dcterms:created xsi:type="dcterms:W3CDTF">2021-03-05T01:13:00Z</dcterms:created>
  <dcterms:modified xsi:type="dcterms:W3CDTF">2021-03-05T01:13:00Z</dcterms:modified>
</cp:coreProperties>
</file>