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C4F" w:rsidRPr="00C47C4F" w:rsidRDefault="00C47C4F" w:rsidP="00047089">
      <w:pPr>
        <w:spacing w:after="0"/>
        <w:jc w:val="center"/>
        <w:rPr>
          <w:rFonts w:ascii="Times New Roman" w:hAnsi="Times New Roman"/>
          <w:sz w:val="26"/>
          <w:szCs w:val="26"/>
        </w:rPr>
      </w:pPr>
      <w:r w:rsidRPr="00C47C4F">
        <w:rPr>
          <w:rFonts w:ascii="Times New Roman" w:hAnsi="Times New Roman"/>
          <w:sz w:val="26"/>
          <w:szCs w:val="26"/>
        </w:rPr>
        <w:t>Российская Федерация</w:t>
      </w:r>
    </w:p>
    <w:p w:rsidR="00C47C4F" w:rsidRDefault="00C47C4F" w:rsidP="00C47C4F">
      <w:pPr>
        <w:spacing w:after="0"/>
        <w:jc w:val="center"/>
        <w:rPr>
          <w:rFonts w:ascii="Times New Roman" w:hAnsi="Times New Roman"/>
          <w:sz w:val="26"/>
          <w:szCs w:val="26"/>
          <w:lang w:val="en-US"/>
        </w:rPr>
      </w:pPr>
      <w:r w:rsidRPr="00C47C4F">
        <w:rPr>
          <w:rFonts w:ascii="Times New Roman" w:hAnsi="Times New Roman"/>
          <w:sz w:val="26"/>
          <w:szCs w:val="26"/>
        </w:rPr>
        <w:t>Республика Хакасия</w:t>
      </w:r>
    </w:p>
    <w:p w:rsidR="00047089" w:rsidRPr="00047089" w:rsidRDefault="00047089" w:rsidP="00C47C4F">
      <w:pPr>
        <w:spacing w:after="0"/>
        <w:jc w:val="center"/>
        <w:rPr>
          <w:rFonts w:ascii="Times New Roman" w:hAnsi="Times New Roman"/>
          <w:sz w:val="26"/>
          <w:szCs w:val="26"/>
        </w:rPr>
      </w:pPr>
      <w:r>
        <w:rPr>
          <w:rFonts w:ascii="Times New Roman" w:hAnsi="Times New Roman"/>
          <w:sz w:val="26"/>
          <w:szCs w:val="26"/>
        </w:rPr>
        <w:t>Бейский район</w:t>
      </w:r>
    </w:p>
    <w:p w:rsidR="00C47C4F" w:rsidRPr="00C47C4F" w:rsidRDefault="00C47C4F" w:rsidP="00C47C4F">
      <w:pPr>
        <w:spacing w:after="0"/>
        <w:jc w:val="center"/>
        <w:rPr>
          <w:rFonts w:ascii="Times New Roman" w:hAnsi="Times New Roman"/>
          <w:sz w:val="26"/>
          <w:szCs w:val="26"/>
        </w:rPr>
      </w:pPr>
      <w:r w:rsidRPr="00C47C4F">
        <w:rPr>
          <w:rFonts w:ascii="Times New Roman" w:hAnsi="Times New Roman"/>
          <w:sz w:val="26"/>
          <w:szCs w:val="26"/>
        </w:rPr>
        <w:t xml:space="preserve">Совет депутатов </w:t>
      </w:r>
      <w:r w:rsidR="00047089">
        <w:rPr>
          <w:rFonts w:ascii="Times New Roman" w:hAnsi="Times New Roman"/>
          <w:sz w:val="26"/>
          <w:szCs w:val="26"/>
        </w:rPr>
        <w:t>Большемонокского</w:t>
      </w:r>
      <w:r w:rsidRPr="00C47C4F">
        <w:rPr>
          <w:rFonts w:ascii="Times New Roman" w:hAnsi="Times New Roman"/>
          <w:sz w:val="26"/>
          <w:szCs w:val="26"/>
        </w:rPr>
        <w:t xml:space="preserve"> сельсовета</w:t>
      </w:r>
    </w:p>
    <w:p w:rsidR="00C47C4F" w:rsidRDefault="00C47C4F" w:rsidP="00C47C4F">
      <w:pPr>
        <w:spacing w:after="0"/>
        <w:rPr>
          <w:rFonts w:ascii="Times New Roman" w:hAnsi="Times New Roman"/>
          <w:sz w:val="26"/>
          <w:szCs w:val="26"/>
        </w:rPr>
      </w:pPr>
    </w:p>
    <w:p w:rsidR="00047089" w:rsidRPr="00C47C4F" w:rsidRDefault="00047089" w:rsidP="00C47C4F">
      <w:pPr>
        <w:spacing w:after="0"/>
        <w:rPr>
          <w:rFonts w:ascii="Times New Roman" w:hAnsi="Times New Roman"/>
          <w:sz w:val="26"/>
          <w:szCs w:val="26"/>
        </w:rPr>
      </w:pPr>
    </w:p>
    <w:p w:rsidR="00C47C4F" w:rsidRDefault="00C47C4F" w:rsidP="00047089">
      <w:pPr>
        <w:spacing w:after="0"/>
        <w:jc w:val="center"/>
        <w:rPr>
          <w:rFonts w:ascii="Times New Roman" w:hAnsi="Times New Roman"/>
          <w:b/>
          <w:sz w:val="26"/>
          <w:szCs w:val="26"/>
        </w:rPr>
      </w:pPr>
      <w:r w:rsidRPr="00C47C4F">
        <w:rPr>
          <w:rFonts w:ascii="Times New Roman" w:hAnsi="Times New Roman"/>
          <w:b/>
          <w:sz w:val="26"/>
          <w:szCs w:val="26"/>
        </w:rPr>
        <w:t>РЕШЕНИЕ</w:t>
      </w:r>
    </w:p>
    <w:p w:rsidR="00047089" w:rsidRDefault="00047089" w:rsidP="00047089">
      <w:pPr>
        <w:spacing w:after="0"/>
        <w:jc w:val="center"/>
        <w:rPr>
          <w:rFonts w:ascii="Times New Roman" w:hAnsi="Times New Roman"/>
          <w:b/>
          <w:sz w:val="26"/>
          <w:szCs w:val="26"/>
        </w:rPr>
      </w:pPr>
    </w:p>
    <w:p w:rsidR="00047089" w:rsidRPr="00047089" w:rsidRDefault="00047089" w:rsidP="00047089">
      <w:pPr>
        <w:spacing w:after="0"/>
        <w:jc w:val="center"/>
        <w:rPr>
          <w:rFonts w:ascii="Times New Roman" w:hAnsi="Times New Roman"/>
          <w:b/>
          <w:sz w:val="26"/>
          <w:szCs w:val="26"/>
        </w:rPr>
      </w:pPr>
    </w:p>
    <w:p w:rsidR="00C47C4F" w:rsidRPr="00C47C4F" w:rsidRDefault="00047089" w:rsidP="00C47C4F">
      <w:pPr>
        <w:spacing w:after="0"/>
        <w:rPr>
          <w:rFonts w:ascii="Times New Roman" w:hAnsi="Times New Roman"/>
          <w:sz w:val="26"/>
          <w:szCs w:val="26"/>
          <w:u w:val="single"/>
        </w:rPr>
      </w:pPr>
      <w:r>
        <w:rPr>
          <w:rFonts w:ascii="Times New Roman" w:hAnsi="Times New Roman"/>
          <w:sz w:val="26"/>
          <w:szCs w:val="26"/>
        </w:rPr>
        <w:t>от «25</w:t>
      </w:r>
      <w:r w:rsidR="00C47C4F" w:rsidRPr="00C47C4F">
        <w:rPr>
          <w:rFonts w:ascii="Times New Roman" w:hAnsi="Times New Roman"/>
          <w:sz w:val="26"/>
          <w:szCs w:val="26"/>
        </w:rPr>
        <w:t xml:space="preserve">» </w:t>
      </w:r>
      <w:r>
        <w:rPr>
          <w:rFonts w:ascii="Times New Roman" w:hAnsi="Times New Roman"/>
          <w:sz w:val="26"/>
          <w:szCs w:val="26"/>
        </w:rPr>
        <w:t xml:space="preserve">декабря 2018 г.                  </w:t>
      </w:r>
      <w:r w:rsidR="00C47C4F" w:rsidRPr="00C47C4F">
        <w:rPr>
          <w:rFonts w:ascii="Times New Roman" w:hAnsi="Times New Roman"/>
          <w:sz w:val="26"/>
          <w:szCs w:val="26"/>
        </w:rPr>
        <w:t xml:space="preserve">с. </w:t>
      </w:r>
      <w:r>
        <w:rPr>
          <w:rFonts w:ascii="Times New Roman" w:hAnsi="Times New Roman"/>
          <w:sz w:val="26"/>
          <w:szCs w:val="26"/>
        </w:rPr>
        <w:t>Большой Монок</w:t>
      </w:r>
      <w:r w:rsidR="00C47C4F" w:rsidRPr="00C47C4F">
        <w:rPr>
          <w:rFonts w:ascii="Times New Roman" w:hAnsi="Times New Roman"/>
          <w:sz w:val="26"/>
          <w:szCs w:val="26"/>
        </w:rPr>
        <w:t xml:space="preserve">                                       </w:t>
      </w:r>
      <w:r>
        <w:rPr>
          <w:rFonts w:ascii="Times New Roman" w:hAnsi="Times New Roman"/>
          <w:sz w:val="26"/>
          <w:szCs w:val="26"/>
        </w:rPr>
        <w:t xml:space="preserve">           </w:t>
      </w:r>
      <w:r w:rsidR="00C47C4F" w:rsidRPr="00C47C4F">
        <w:rPr>
          <w:rFonts w:ascii="Times New Roman" w:hAnsi="Times New Roman"/>
          <w:sz w:val="26"/>
          <w:szCs w:val="26"/>
        </w:rPr>
        <w:t xml:space="preserve">№ </w:t>
      </w:r>
      <w:r w:rsidRPr="00047089">
        <w:rPr>
          <w:rFonts w:ascii="Times New Roman" w:hAnsi="Times New Roman"/>
          <w:b/>
          <w:sz w:val="26"/>
          <w:szCs w:val="26"/>
        </w:rPr>
        <w:t>122</w:t>
      </w:r>
    </w:p>
    <w:p w:rsidR="00C47C4F" w:rsidRDefault="00C47C4F" w:rsidP="00C47C4F">
      <w:pPr>
        <w:spacing w:after="0"/>
        <w:rPr>
          <w:rFonts w:ascii="Times New Roman" w:hAnsi="Times New Roman"/>
          <w:sz w:val="26"/>
          <w:szCs w:val="26"/>
          <w:u w:val="single"/>
        </w:rPr>
      </w:pPr>
    </w:p>
    <w:p w:rsidR="00047089" w:rsidRPr="00C47C4F" w:rsidRDefault="00047089" w:rsidP="00C47C4F">
      <w:pPr>
        <w:spacing w:after="0"/>
        <w:rPr>
          <w:rFonts w:ascii="Times New Roman" w:hAnsi="Times New Roman"/>
          <w:sz w:val="26"/>
          <w:szCs w:val="26"/>
          <w:u w:val="single"/>
        </w:rPr>
      </w:pPr>
    </w:p>
    <w:tbl>
      <w:tblPr>
        <w:tblW w:w="0" w:type="auto"/>
        <w:tblLook w:val="01E0"/>
      </w:tblPr>
      <w:tblGrid>
        <w:gridCol w:w="5211"/>
      </w:tblGrid>
      <w:tr w:rsidR="00C47C4F" w:rsidRPr="00C47C4F" w:rsidTr="008C2DDA">
        <w:tc>
          <w:tcPr>
            <w:tcW w:w="5211" w:type="dxa"/>
          </w:tcPr>
          <w:p w:rsidR="00C47C4F" w:rsidRPr="009374C6" w:rsidRDefault="00C47C4F" w:rsidP="00047089">
            <w:pPr>
              <w:widowControl w:val="0"/>
              <w:autoSpaceDE w:val="0"/>
              <w:autoSpaceDN w:val="0"/>
              <w:adjustRightInd w:val="0"/>
              <w:spacing w:after="0" w:line="240" w:lineRule="auto"/>
              <w:ind w:left="-142" w:right="459"/>
              <w:jc w:val="both"/>
              <w:rPr>
                <w:rFonts w:ascii="Times New Roman" w:hAnsi="Times New Roman"/>
                <w:b/>
                <w:sz w:val="26"/>
                <w:szCs w:val="26"/>
              </w:rPr>
            </w:pPr>
            <w:r w:rsidRPr="009374C6">
              <w:rPr>
                <w:rFonts w:ascii="Times New Roman" w:hAnsi="Times New Roman"/>
                <w:b/>
                <w:sz w:val="26"/>
                <w:szCs w:val="26"/>
              </w:rPr>
              <w:t xml:space="preserve">Об утверждении </w:t>
            </w:r>
            <w:r w:rsidRPr="009374C6">
              <w:rPr>
                <w:rFonts w:ascii="Times New Roman" w:hAnsi="Times New Roman"/>
                <w:b/>
                <w:bCs/>
                <w:sz w:val="26"/>
                <w:szCs w:val="26"/>
              </w:rPr>
              <w:t xml:space="preserve">положения о конкурсе на замещение вакантной должности муниципальной службы в </w:t>
            </w:r>
            <w:r w:rsidRPr="009374C6">
              <w:rPr>
                <w:rFonts w:ascii="Times New Roman" w:hAnsi="Times New Roman"/>
                <w:b/>
                <w:sz w:val="26"/>
                <w:szCs w:val="26"/>
              </w:rPr>
              <w:t xml:space="preserve">муниципальном образовании </w:t>
            </w:r>
            <w:r w:rsidR="00047089">
              <w:rPr>
                <w:rFonts w:ascii="Times New Roman" w:hAnsi="Times New Roman"/>
                <w:b/>
                <w:sz w:val="26"/>
                <w:szCs w:val="26"/>
              </w:rPr>
              <w:t>Большемонокский</w:t>
            </w:r>
            <w:r w:rsidRPr="009374C6">
              <w:rPr>
                <w:rFonts w:ascii="Times New Roman" w:hAnsi="Times New Roman"/>
                <w:b/>
                <w:sz w:val="26"/>
                <w:szCs w:val="26"/>
              </w:rPr>
              <w:t xml:space="preserve"> сельсовет Бейского района Республики Хакасия </w:t>
            </w:r>
          </w:p>
        </w:tc>
      </w:tr>
    </w:tbl>
    <w:p w:rsidR="00C47C4F" w:rsidRPr="00C47C4F" w:rsidRDefault="00C47C4F" w:rsidP="008F1C57">
      <w:pPr>
        <w:pStyle w:val="ConsPlusNormal"/>
        <w:ind w:left="-142"/>
        <w:jc w:val="center"/>
        <w:rPr>
          <w:rFonts w:ascii="Times New Roman" w:hAnsi="Times New Roman" w:cs="Times New Roman"/>
        </w:rPr>
      </w:pPr>
    </w:p>
    <w:p w:rsidR="00C47C4F" w:rsidRPr="00C47C4F" w:rsidRDefault="00C47C4F" w:rsidP="008F1C57">
      <w:pPr>
        <w:spacing w:after="0"/>
        <w:ind w:left="-142"/>
        <w:jc w:val="both"/>
        <w:rPr>
          <w:rFonts w:ascii="Times New Roman" w:hAnsi="Times New Roman"/>
          <w:sz w:val="26"/>
          <w:szCs w:val="26"/>
        </w:rPr>
      </w:pPr>
      <w:r w:rsidRPr="00C47C4F">
        <w:rPr>
          <w:rFonts w:ascii="Times New Roman" w:hAnsi="Times New Roman"/>
          <w:sz w:val="26"/>
          <w:szCs w:val="26"/>
        </w:rPr>
        <w:tab/>
      </w:r>
    </w:p>
    <w:p w:rsidR="00047089" w:rsidRDefault="00C47C4F" w:rsidP="00047089">
      <w:pPr>
        <w:spacing w:after="0"/>
        <w:ind w:left="-142" w:firstLine="850"/>
        <w:jc w:val="both"/>
        <w:rPr>
          <w:rFonts w:ascii="Times New Roman" w:hAnsi="Times New Roman"/>
          <w:sz w:val="26"/>
          <w:szCs w:val="26"/>
        </w:rPr>
      </w:pPr>
      <w:r w:rsidRPr="00C47C4F">
        <w:rPr>
          <w:rFonts w:ascii="Times New Roman" w:hAnsi="Times New Roman"/>
          <w:sz w:val="26"/>
          <w:szCs w:val="26"/>
        </w:rPr>
        <w:t>Руководствуясь Федеральным законом от 2 марта 2007 года № 25-ФЗ «О муниципальной службе в Российской Федерации»,</w:t>
      </w:r>
      <w:r w:rsidRPr="00657118">
        <w:rPr>
          <w:rFonts w:ascii="Times New Roman" w:hAnsi="Times New Roman"/>
          <w:sz w:val="28"/>
          <w:szCs w:val="28"/>
        </w:rPr>
        <w:t xml:space="preserve"> </w:t>
      </w:r>
      <w:r w:rsidRPr="00C47C4F">
        <w:rPr>
          <w:rFonts w:ascii="Times New Roman" w:hAnsi="Times New Roman"/>
          <w:color w:val="1E1E1E"/>
          <w:sz w:val="26"/>
          <w:szCs w:val="26"/>
        </w:rPr>
        <w:t xml:space="preserve">Федеральным законом от 06.10.2003 года № 131 - ФЗ «Об общих принципах организации местного самоуправления в Российской Федерации», </w:t>
      </w:r>
      <w:r w:rsidRPr="00C47C4F">
        <w:rPr>
          <w:rFonts w:ascii="Times New Roman" w:hAnsi="Times New Roman"/>
          <w:sz w:val="26"/>
          <w:szCs w:val="26"/>
        </w:rPr>
        <w:t xml:space="preserve">Уставом муниципального образования </w:t>
      </w:r>
      <w:r w:rsidR="00047089">
        <w:rPr>
          <w:rFonts w:ascii="Times New Roman" w:hAnsi="Times New Roman"/>
          <w:sz w:val="26"/>
          <w:szCs w:val="26"/>
        </w:rPr>
        <w:t>Большемонокский</w:t>
      </w:r>
      <w:r w:rsidRPr="00C47C4F">
        <w:rPr>
          <w:rFonts w:ascii="Times New Roman" w:hAnsi="Times New Roman"/>
          <w:sz w:val="26"/>
          <w:szCs w:val="26"/>
        </w:rPr>
        <w:t xml:space="preserve"> сельсовет, </w:t>
      </w:r>
      <w:r w:rsidRPr="00047089">
        <w:rPr>
          <w:rFonts w:ascii="Times New Roman" w:hAnsi="Times New Roman"/>
          <w:b/>
          <w:sz w:val="26"/>
          <w:szCs w:val="26"/>
        </w:rPr>
        <w:t xml:space="preserve">Совет депутатов </w:t>
      </w:r>
      <w:r w:rsidR="00047089" w:rsidRPr="00047089">
        <w:rPr>
          <w:rFonts w:ascii="Times New Roman" w:hAnsi="Times New Roman"/>
          <w:b/>
          <w:sz w:val="26"/>
          <w:szCs w:val="26"/>
        </w:rPr>
        <w:t>Большемонокского</w:t>
      </w:r>
      <w:r w:rsidRPr="00047089">
        <w:rPr>
          <w:rFonts w:ascii="Times New Roman" w:hAnsi="Times New Roman"/>
          <w:b/>
          <w:sz w:val="26"/>
          <w:szCs w:val="26"/>
        </w:rPr>
        <w:t xml:space="preserve"> сельсовета</w:t>
      </w:r>
      <w:r w:rsidR="00047089" w:rsidRPr="00047089">
        <w:rPr>
          <w:rFonts w:ascii="Times New Roman" w:hAnsi="Times New Roman"/>
          <w:b/>
          <w:sz w:val="26"/>
          <w:szCs w:val="26"/>
        </w:rPr>
        <w:t xml:space="preserve"> Бейского района Республики Хакасия</w:t>
      </w:r>
      <w:r w:rsidR="00047089">
        <w:rPr>
          <w:rFonts w:ascii="Times New Roman" w:hAnsi="Times New Roman"/>
          <w:sz w:val="26"/>
          <w:szCs w:val="26"/>
        </w:rPr>
        <w:t xml:space="preserve"> </w:t>
      </w:r>
    </w:p>
    <w:p w:rsidR="00C47C4F" w:rsidRPr="00047089" w:rsidRDefault="00C47C4F" w:rsidP="00047089">
      <w:pPr>
        <w:spacing w:after="0"/>
        <w:ind w:left="-142" w:firstLine="850"/>
        <w:jc w:val="center"/>
        <w:rPr>
          <w:rFonts w:ascii="Times New Roman" w:hAnsi="Times New Roman"/>
          <w:sz w:val="26"/>
          <w:szCs w:val="26"/>
        </w:rPr>
      </w:pPr>
      <w:r w:rsidRPr="00C47C4F">
        <w:rPr>
          <w:rFonts w:ascii="Times New Roman" w:hAnsi="Times New Roman"/>
          <w:b/>
          <w:sz w:val="26"/>
          <w:szCs w:val="26"/>
        </w:rPr>
        <w:t>РЕШИЛ:</w:t>
      </w:r>
    </w:p>
    <w:p w:rsidR="00C47C4F" w:rsidRPr="00C47C4F" w:rsidRDefault="00C47C4F" w:rsidP="008F1C57">
      <w:pPr>
        <w:pStyle w:val="ConsPlusNormal"/>
        <w:ind w:left="-142" w:firstLine="540"/>
        <w:jc w:val="center"/>
        <w:rPr>
          <w:rFonts w:ascii="Times New Roman" w:hAnsi="Times New Roman" w:cs="Times New Roman"/>
          <w:sz w:val="26"/>
          <w:szCs w:val="26"/>
        </w:rPr>
      </w:pPr>
    </w:p>
    <w:p w:rsidR="00C47C4F" w:rsidRPr="00C47C4F" w:rsidRDefault="00C47C4F" w:rsidP="008F1C57">
      <w:pPr>
        <w:spacing w:after="0"/>
        <w:ind w:left="-142"/>
        <w:jc w:val="both"/>
        <w:rPr>
          <w:rFonts w:ascii="Times New Roman" w:hAnsi="Times New Roman"/>
          <w:sz w:val="26"/>
          <w:szCs w:val="26"/>
        </w:rPr>
      </w:pPr>
      <w:r w:rsidRPr="00C47C4F">
        <w:rPr>
          <w:rFonts w:ascii="Times New Roman" w:hAnsi="Times New Roman"/>
          <w:sz w:val="26"/>
          <w:szCs w:val="26"/>
        </w:rPr>
        <w:tab/>
      </w:r>
      <w:r w:rsidR="00E32EA1">
        <w:rPr>
          <w:rFonts w:ascii="Times New Roman" w:hAnsi="Times New Roman"/>
          <w:sz w:val="26"/>
          <w:szCs w:val="26"/>
        </w:rPr>
        <w:tab/>
      </w:r>
      <w:r w:rsidRPr="00C47C4F">
        <w:rPr>
          <w:rFonts w:ascii="Times New Roman" w:hAnsi="Times New Roman"/>
          <w:sz w:val="26"/>
          <w:szCs w:val="26"/>
        </w:rPr>
        <w:t xml:space="preserve">1. Утвердить </w:t>
      </w:r>
      <w:r w:rsidRPr="00C47C4F">
        <w:rPr>
          <w:rFonts w:ascii="Times New Roman" w:hAnsi="Times New Roman"/>
          <w:bCs/>
          <w:sz w:val="26"/>
          <w:szCs w:val="26"/>
        </w:rPr>
        <w:t>Положение о конкурсе на замещение вакантной должности</w:t>
      </w:r>
      <w:r>
        <w:rPr>
          <w:rFonts w:ascii="Times New Roman" w:hAnsi="Times New Roman"/>
          <w:bCs/>
          <w:sz w:val="28"/>
          <w:szCs w:val="28"/>
        </w:rPr>
        <w:t xml:space="preserve"> </w:t>
      </w:r>
      <w:r w:rsidRPr="00C47C4F">
        <w:rPr>
          <w:rFonts w:ascii="Times New Roman" w:hAnsi="Times New Roman"/>
          <w:bCs/>
          <w:sz w:val="26"/>
          <w:szCs w:val="26"/>
        </w:rPr>
        <w:t>муниципальной службы в муниципальном образовании</w:t>
      </w:r>
      <w:r>
        <w:rPr>
          <w:rFonts w:ascii="Times New Roman" w:hAnsi="Times New Roman"/>
          <w:bCs/>
          <w:sz w:val="28"/>
          <w:szCs w:val="28"/>
        </w:rPr>
        <w:t xml:space="preserve"> </w:t>
      </w:r>
      <w:r w:rsidR="00047089">
        <w:rPr>
          <w:rFonts w:ascii="Times New Roman" w:hAnsi="Times New Roman"/>
          <w:sz w:val="26"/>
          <w:szCs w:val="26"/>
        </w:rPr>
        <w:t>Большемонокский</w:t>
      </w:r>
      <w:r w:rsidRPr="00C47C4F">
        <w:rPr>
          <w:rFonts w:ascii="Times New Roman" w:hAnsi="Times New Roman"/>
          <w:sz w:val="26"/>
          <w:szCs w:val="26"/>
        </w:rPr>
        <w:t xml:space="preserve"> сельсовет Бейского района Республики Хакасия согласно приложени</w:t>
      </w:r>
      <w:r>
        <w:rPr>
          <w:rFonts w:ascii="Times New Roman" w:hAnsi="Times New Roman"/>
          <w:sz w:val="26"/>
          <w:szCs w:val="26"/>
        </w:rPr>
        <w:t>я</w:t>
      </w:r>
      <w:r w:rsidRPr="00C47C4F">
        <w:rPr>
          <w:rFonts w:ascii="Times New Roman" w:hAnsi="Times New Roman"/>
          <w:sz w:val="26"/>
          <w:szCs w:val="26"/>
        </w:rPr>
        <w:t>.</w:t>
      </w:r>
    </w:p>
    <w:p w:rsidR="00C47C4F" w:rsidRPr="00C47C4F" w:rsidRDefault="00C47C4F" w:rsidP="008F1C57">
      <w:pPr>
        <w:widowControl w:val="0"/>
        <w:autoSpaceDE w:val="0"/>
        <w:autoSpaceDN w:val="0"/>
        <w:adjustRightInd w:val="0"/>
        <w:spacing w:after="0" w:line="240" w:lineRule="auto"/>
        <w:ind w:left="-142" w:firstLine="709"/>
        <w:jc w:val="both"/>
        <w:rPr>
          <w:rFonts w:ascii="Times New Roman" w:hAnsi="Times New Roman"/>
          <w:sz w:val="26"/>
          <w:szCs w:val="26"/>
        </w:rPr>
      </w:pPr>
      <w:r w:rsidRPr="00C47C4F">
        <w:rPr>
          <w:rFonts w:ascii="Times New Roman" w:hAnsi="Times New Roman"/>
          <w:bCs/>
          <w:sz w:val="26"/>
          <w:szCs w:val="26"/>
        </w:rPr>
        <w:t xml:space="preserve">  </w:t>
      </w:r>
      <w:r w:rsidRPr="00C47C4F">
        <w:rPr>
          <w:rFonts w:ascii="Times New Roman" w:hAnsi="Times New Roman"/>
          <w:sz w:val="26"/>
          <w:szCs w:val="26"/>
        </w:rPr>
        <w:t>2. Настоящее решение вступает в силу после его официального опубликования.</w:t>
      </w:r>
    </w:p>
    <w:p w:rsidR="00C47C4F" w:rsidRPr="00E84412" w:rsidRDefault="00C47C4F" w:rsidP="008F1C57">
      <w:pPr>
        <w:widowControl w:val="0"/>
        <w:autoSpaceDE w:val="0"/>
        <w:autoSpaceDN w:val="0"/>
        <w:adjustRightInd w:val="0"/>
        <w:spacing w:after="0" w:line="240" w:lineRule="auto"/>
        <w:ind w:left="-142" w:firstLine="709"/>
        <w:jc w:val="both"/>
        <w:rPr>
          <w:rFonts w:ascii="Times New Roman" w:hAnsi="Times New Roman"/>
          <w:sz w:val="28"/>
          <w:szCs w:val="28"/>
        </w:rPr>
      </w:pPr>
    </w:p>
    <w:p w:rsidR="00C47C4F" w:rsidRPr="00C47C4F" w:rsidRDefault="00C47C4F" w:rsidP="008F1C57">
      <w:pPr>
        <w:spacing w:after="0"/>
        <w:ind w:left="-142"/>
        <w:jc w:val="both"/>
        <w:rPr>
          <w:rFonts w:ascii="Times New Roman" w:hAnsi="Times New Roman"/>
          <w:sz w:val="26"/>
          <w:szCs w:val="26"/>
        </w:rPr>
      </w:pPr>
    </w:p>
    <w:p w:rsidR="00C47C4F" w:rsidRPr="00C47C4F" w:rsidRDefault="00C47C4F" w:rsidP="008F1C57">
      <w:pPr>
        <w:spacing w:after="0"/>
        <w:ind w:left="-142"/>
        <w:jc w:val="both"/>
        <w:rPr>
          <w:rFonts w:ascii="Times New Roman" w:hAnsi="Times New Roman"/>
          <w:sz w:val="26"/>
          <w:szCs w:val="26"/>
        </w:rPr>
      </w:pPr>
    </w:p>
    <w:p w:rsidR="00C47C4F" w:rsidRPr="00C47C4F" w:rsidRDefault="00C47C4F" w:rsidP="008F1C57">
      <w:pPr>
        <w:spacing w:after="0"/>
        <w:ind w:left="-142"/>
        <w:jc w:val="both"/>
        <w:rPr>
          <w:rFonts w:ascii="Times New Roman" w:hAnsi="Times New Roman"/>
          <w:sz w:val="26"/>
          <w:szCs w:val="26"/>
        </w:rPr>
      </w:pPr>
      <w:r w:rsidRPr="00C47C4F">
        <w:rPr>
          <w:rFonts w:ascii="Times New Roman" w:hAnsi="Times New Roman"/>
          <w:sz w:val="26"/>
          <w:szCs w:val="26"/>
        </w:rPr>
        <w:t xml:space="preserve">Глава </w:t>
      </w:r>
      <w:r w:rsidR="00047089">
        <w:rPr>
          <w:rFonts w:ascii="Times New Roman" w:hAnsi="Times New Roman"/>
          <w:sz w:val="26"/>
          <w:szCs w:val="26"/>
        </w:rPr>
        <w:t>Большемонокского</w:t>
      </w:r>
      <w:r w:rsidRPr="00C47C4F">
        <w:rPr>
          <w:rFonts w:ascii="Times New Roman" w:hAnsi="Times New Roman"/>
          <w:sz w:val="26"/>
          <w:szCs w:val="26"/>
        </w:rPr>
        <w:t xml:space="preserve"> сельсовета                                                      </w:t>
      </w:r>
      <w:r w:rsidR="00047089">
        <w:rPr>
          <w:rFonts w:ascii="Times New Roman" w:hAnsi="Times New Roman"/>
          <w:sz w:val="26"/>
          <w:szCs w:val="26"/>
        </w:rPr>
        <w:t xml:space="preserve">   А.П. Челтыгмашев</w:t>
      </w:r>
    </w:p>
    <w:p w:rsidR="00C47C4F" w:rsidRPr="00C47C4F" w:rsidRDefault="00C47C4F" w:rsidP="008F1C57">
      <w:pPr>
        <w:spacing w:after="0"/>
        <w:ind w:left="-142" w:firstLine="540"/>
        <w:jc w:val="both"/>
        <w:rPr>
          <w:rFonts w:ascii="Times New Roman" w:hAnsi="Times New Roman"/>
          <w:sz w:val="26"/>
          <w:szCs w:val="26"/>
        </w:rPr>
      </w:pPr>
      <w:r w:rsidRPr="00C47C4F">
        <w:rPr>
          <w:rFonts w:ascii="Times New Roman" w:hAnsi="Times New Roman"/>
          <w:sz w:val="26"/>
          <w:szCs w:val="26"/>
        </w:rPr>
        <w:t xml:space="preserve"> </w:t>
      </w:r>
    </w:p>
    <w:p w:rsidR="00C47C4F" w:rsidRDefault="00C47C4F" w:rsidP="008F1C57">
      <w:pPr>
        <w:spacing w:after="0"/>
        <w:ind w:left="-142"/>
        <w:rPr>
          <w:sz w:val="26"/>
          <w:szCs w:val="26"/>
        </w:rPr>
      </w:pPr>
    </w:p>
    <w:p w:rsidR="00C47C4F" w:rsidRDefault="00C47C4F" w:rsidP="008F1C57">
      <w:pPr>
        <w:ind w:left="-142"/>
        <w:rPr>
          <w:sz w:val="26"/>
          <w:szCs w:val="26"/>
        </w:rPr>
      </w:pPr>
    </w:p>
    <w:p w:rsidR="008F1C57" w:rsidRDefault="008F1C57" w:rsidP="00C47C4F">
      <w:pPr>
        <w:tabs>
          <w:tab w:val="left" w:pos="6495"/>
        </w:tabs>
        <w:rPr>
          <w:sz w:val="26"/>
          <w:szCs w:val="26"/>
        </w:rPr>
      </w:pPr>
    </w:p>
    <w:p w:rsidR="00C47C4F" w:rsidRPr="00C47C4F" w:rsidRDefault="00C47C4F" w:rsidP="00C47C4F">
      <w:pPr>
        <w:tabs>
          <w:tab w:val="left" w:pos="6495"/>
        </w:tabs>
        <w:rPr>
          <w:rFonts w:ascii="Times New Roman" w:hAnsi="Times New Roman"/>
          <w:sz w:val="26"/>
          <w:szCs w:val="26"/>
        </w:rPr>
      </w:pPr>
      <w:r>
        <w:rPr>
          <w:sz w:val="26"/>
          <w:szCs w:val="26"/>
        </w:rPr>
        <w:tab/>
      </w:r>
    </w:p>
    <w:p w:rsidR="00C47C4F" w:rsidRPr="00C47C4F" w:rsidRDefault="00C47C4F" w:rsidP="00047089">
      <w:pPr>
        <w:spacing w:after="0" w:line="240" w:lineRule="auto"/>
        <w:ind w:left="6804" w:right="-992"/>
        <w:jc w:val="both"/>
        <w:rPr>
          <w:rFonts w:ascii="Times New Roman" w:hAnsi="Times New Roman"/>
          <w:sz w:val="26"/>
          <w:szCs w:val="26"/>
        </w:rPr>
      </w:pPr>
      <w:r w:rsidRPr="00C47C4F">
        <w:rPr>
          <w:rFonts w:ascii="Times New Roman" w:hAnsi="Times New Roman"/>
          <w:sz w:val="26"/>
          <w:szCs w:val="26"/>
        </w:rPr>
        <w:lastRenderedPageBreak/>
        <w:t xml:space="preserve">Приложение </w:t>
      </w:r>
    </w:p>
    <w:p w:rsidR="00C47C4F" w:rsidRPr="00C47C4F" w:rsidRDefault="00C47C4F" w:rsidP="00047089">
      <w:pPr>
        <w:spacing w:after="0" w:line="240" w:lineRule="auto"/>
        <w:ind w:left="6804" w:right="-992"/>
        <w:jc w:val="both"/>
        <w:rPr>
          <w:rFonts w:ascii="Times New Roman" w:hAnsi="Times New Roman"/>
          <w:sz w:val="26"/>
          <w:szCs w:val="26"/>
        </w:rPr>
      </w:pPr>
      <w:r w:rsidRPr="00C47C4F">
        <w:rPr>
          <w:rFonts w:ascii="Times New Roman" w:hAnsi="Times New Roman"/>
          <w:sz w:val="26"/>
          <w:szCs w:val="26"/>
        </w:rPr>
        <w:t xml:space="preserve">к  решению Совета депутатов </w:t>
      </w:r>
      <w:r w:rsidR="00047089">
        <w:rPr>
          <w:rFonts w:ascii="Times New Roman" w:hAnsi="Times New Roman"/>
          <w:sz w:val="26"/>
          <w:szCs w:val="26"/>
        </w:rPr>
        <w:t>Большемонокского</w:t>
      </w:r>
      <w:r w:rsidRPr="00C47C4F">
        <w:rPr>
          <w:rFonts w:ascii="Times New Roman" w:hAnsi="Times New Roman"/>
          <w:sz w:val="26"/>
          <w:szCs w:val="26"/>
        </w:rPr>
        <w:t xml:space="preserve"> сельсовета</w:t>
      </w:r>
    </w:p>
    <w:p w:rsidR="00C47C4F" w:rsidRPr="00C47C4F" w:rsidRDefault="00047089" w:rsidP="00047089">
      <w:pPr>
        <w:spacing w:after="0" w:line="240" w:lineRule="auto"/>
        <w:ind w:left="6804" w:right="-992"/>
        <w:jc w:val="both"/>
        <w:rPr>
          <w:rFonts w:ascii="Times New Roman" w:hAnsi="Times New Roman"/>
          <w:sz w:val="26"/>
          <w:szCs w:val="26"/>
        </w:rPr>
      </w:pPr>
      <w:r>
        <w:rPr>
          <w:rFonts w:ascii="Times New Roman" w:hAnsi="Times New Roman"/>
          <w:sz w:val="26"/>
          <w:szCs w:val="26"/>
        </w:rPr>
        <w:t>от «25» декабря 2018 г.  № 122</w:t>
      </w:r>
    </w:p>
    <w:p w:rsidR="00C47C4F" w:rsidRPr="00C47C4F" w:rsidRDefault="00C47C4F" w:rsidP="00C47C4F">
      <w:pPr>
        <w:spacing w:after="0"/>
        <w:rPr>
          <w:rFonts w:ascii="Times New Roman" w:hAnsi="Times New Roman"/>
          <w:sz w:val="26"/>
          <w:szCs w:val="26"/>
        </w:rPr>
      </w:pPr>
    </w:p>
    <w:p w:rsidR="00147A4A" w:rsidRPr="00C47C4F" w:rsidRDefault="00147A4A" w:rsidP="00C47C4F">
      <w:pPr>
        <w:autoSpaceDE w:val="0"/>
        <w:autoSpaceDN w:val="0"/>
        <w:adjustRightInd w:val="0"/>
        <w:spacing w:after="0" w:line="240" w:lineRule="auto"/>
        <w:jc w:val="center"/>
        <w:rPr>
          <w:rFonts w:ascii="Times New Roman" w:hAnsi="Times New Roman"/>
          <w:b/>
          <w:sz w:val="26"/>
          <w:szCs w:val="26"/>
        </w:rPr>
      </w:pPr>
    </w:p>
    <w:p w:rsidR="00047089" w:rsidRDefault="009374C6" w:rsidP="009374C6">
      <w:pPr>
        <w:autoSpaceDE w:val="0"/>
        <w:autoSpaceDN w:val="0"/>
        <w:adjustRightInd w:val="0"/>
        <w:spacing w:after="0" w:line="240" w:lineRule="auto"/>
        <w:ind w:left="567" w:right="-992"/>
        <w:jc w:val="center"/>
        <w:rPr>
          <w:rFonts w:ascii="Times New Roman" w:hAnsi="Times New Roman"/>
          <w:b/>
          <w:bCs/>
          <w:sz w:val="26"/>
          <w:szCs w:val="26"/>
        </w:rPr>
      </w:pPr>
      <w:bookmarkStart w:id="0" w:name="Par24"/>
      <w:bookmarkEnd w:id="0"/>
      <w:r w:rsidRPr="00047089">
        <w:rPr>
          <w:rFonts w:ascii="Times New Roman" w:hAnsi="Times New Roman"/>
          <w:b/>
          <w:bCs/>
          <w:sz w:val="26"/>
          <w:szCs w:val="26"/>
        </w:rPr>
        <w:t xml:space="preserve">Положение </w:t>
      </w:r>
    </w:p>
    <w:p w:rsidR="00047089" w:rsidRPr="00047089" w:rsidRDefault="009374C6" w:rsidP="009374C6">
      <w:pPr>
        <w:autoSpaceDE w:val="0"/>
        <w:autoSpaceDN w:val="0"/>
        <w:adjustRightInd w:val="0"/>
        <w:spacing w:after="0" w:line="240" w:lineRule="auto"/>
        <w:ind w:left="567" w:right="-992"/>
        <w:jc w:val="center"/>
        <w:rPr>
          <w:rFonts w:ascii="Times New Roman" w:hAnsi="Times New Roman"/>
          <w:b/>
          <w:sz w:val="26"/>
          <w:szCs w:val="26"/>
        </w:rPr>
      </w:pPr>
      <w:r w:rsidRPr="00047089">
        <w:rPr>
          <w:rFonts w:ascii="Times New Roman" w:hAnsi="Times New Roman"/>
          <w:b/>
          <w:bCs/>
          <w:sz w:val="26"/>
          <w:szCs w:val="26"/>
        </w:rPr>
        <w:t xml:space="preserve">о конкурсе на замещение вакантной должности муниципальной службы в </w:t>
      </w:r>
      <w:r w:rsidRPr="00047089">
        <w:rPr>
          <w:rFonts w:ascii="Times New Roman" w:hAnsi="Times New Roman"/>
          <w:b/>
          <w:sz w:val="26"/>
          <w:szCs w:val="26"/>
        </w:rPr>
        <w:t xml:space="preserve">муниципальном образовании </w:t>
      </w:r>
      <w:r w:rsidR="00047089" w:rsidRPr="00047089">
        <w:rPr>
          <w:rFonts w:ascii="Times New Roman" w:hAnsi="Times New Roman"/>
          <w:b/>
          <w:sz w:val="26"/>
          <w:szCs w:val="26"/>
        </w:rPr>
        <w:t xml:space="preserve">Большемонокский </w:t>
      </w:r>
      <w:r w:rsidRPr="00047089">
        <w:rPr>
          <w:rFonts w:ascii="Times New Roman" w:hAnsi="Times New Roman"/>
          <w:b/>
          <w:sz w:val="26"/>
          <w:szCs w:val="26"/>
        </w:rPr>
        <w:t xml:space="preserve">сельсовет </w:t>
      </w:r>
    </w:p>
    <w:p w:rsidR="00147A4A" w:rsidRPr="00047089" w:rsidRDefault="009374C6" w:rsidP="009374C6">
      <w:pPr>
        <w:autoSpaceDE w:val="0"/>
        <w:autoSpaceDN w:val="0"/>
        <w:adjustRightInd w:val="0"/>
        <w:spacing w:after="0" w:line="240" w:lineRule="auto"/>
        <w:ind w:left="567" w:right="-992"/>
        <w:jc w:val="center"/>
        <w:rPr>
          <w:rFonts w:ascii="Times New Roman" w:hAnsi="Times New Roman"/>
          <w:sz w:val="26"/>
          <w:szCs w:val="26"/>
        </w:rPr>
      </w:pPr>
      <w:r w:rsidRPr="00047089">
        <w:rPr>
          <w:rFonts w:ascii="Times New Roman" w:hAnsi="Times New Roman"/>
          <w:b/>
          <w:sz w:val="26"/>
          <w:szCs w:val="26"/>
        </w:rPr>
        <w:t>Бейского района Республики Хакасия</w:t>
      </w:r>
    </w:p>
    <w:p w:rsidR="009374C6" w:rsidRPr="00C47C4F" w:rsidRDefault="009374C6" w:rsidP="009374C6">
      <w:pPr>
        <w:autoSpaceDE w:val="0"/>
        <w:autoSpaceDN w:val="0"/>
        <w:adjustRightInd w:val="0"/>
        <w:spacing w:after="0" w:line="240" w:lineRule="auto"/>
        <w:ind w:left="567"/>
        <w:jc w:val="center"/>
        <w:rPr>
          <w:rFonts w:ascii="Times New Roman" w:hAnsi="Times New Roman"/>
          <w:sz w:val="26"/>
          <w:szCs w:val="26"/>
        </w:rPr>
      </w:pPr>
    </w:p>
    <w:p w:rsidR="00147A4A" w:rsidRPr="008D14BA" w:rsidRDefault="00147A4A" w:rsidP="009374C6">
      <w:pPr>
        <w:numPr>
          <w:ilvl w:val="0"/>
          <w:numId w:val="1"/>
        </w:numPr>
        <w:tabs>
          <w:tab w:val="left" w:pos="360"/>
        </w:tabs>
        <w:autoSpaceDE w:val="0"/>
        <w:autoSpaceDN w:val="0"/>
        <w:adjustRightInd w:val="0"/>
        <w:spacing w:after="0" w:line="240" w:lineRule="auto"/>
        <w:ind w:left="567" w:firstLine="0"/>
        <w:contextualSpacing/>
        <w:jc w:val="center"/>
        <w:rPr>
          <w:rFonts w:ascii="Times New Roman" w:hAnsi="Times New Roman"/>
          <w:b/>
          <w:sz w:val="26"/>
          <w:szCs w:val="26"/>
        </w:rPr>
      </w:pPr>
      <w:r w:rsidRPr="008D14BA">
        <w:rPr>
          <w:rFonts w:ascii="Times New Roman" w:hAnsi="Times New Roman"/>
          <w:b/>
          <w:sz w:val="26"/>
          <w:szCs w:val="26"/>
        </w:rPr>
        <w:t>ОБЩИЕ ПОЛОЖЕНИЯ</w:t>
      </w:r>
    </w:p>
    <w:p w:rsidR="00147A4A" w:rsidRPr="00C47C4F" w:rsidRDefault="00147A4A" w:rsidP="009374C6">
      <w:pPr>
        <w:autoSpaceDE w:val="0"/>
        <w:autoSpaceDN w:val="0"/>
        <w:adjustRightInd w:val="0"/>
        <w:spacing w:after="0" w:line="240" w:lineRule="auto"/>
        <w:ind w:left="567" w:firstLine="709"/>
        <w:jc w:val="both"/>
        <w:rPr>
          <w:rFonts w:ascii="Times New Roman" w:hAnsi="Times New Roman"/>
          <w:sz w:val="26"/>
          <w:szCs w:val="26"/>
        </w:rPr>
      </w:pPr>
    </w:p>
    <w:p w:rsidR="00147A4A" w:rsidRPr="00C47C4F" w:rsidRDefault="00147A4A" w:rsidP="009374C6">
      <w:pPr>
        <w:autoSpaceDE w:val="0"/>
        <w:autoSpaceDN w:val="0"/>
        <w:adjustRightInd w:val="0"/>
        <w:spacing w:after="0" w:line="240" w:lineRule="auto"/>
        <w:ind w:left="567" w:right="-992" w:firstLine="567"/>
        <w:jc w:val="both"/>
        <w:rPr>
          <w:rFonts w:ascii="Times New Roman" w:hAnsi="Times New Roman"/>
          <w:sz w:val="26"/>
          <w:szCs w:val="26"/>
        </w:rPr>
      </w:pPr>
      <w:r w:rsidRPr="00C47C4F">
        <w:rPr>
          <w:rFonts w:ascii="Times New Roman" w:hAnsi="Times New Roman"/>
          <w:sz w:val="26"/>
          <w:szCs w:val="26"/>
        </w:rPr>
        <w:t xml:space="preserve">1.1. Настоящее Положение в соответствии с Федеральным законом от 2 марта 2007 года № 25-ФЗ «О муниципальной службе в Российской Федерации» (далее – Федеральный закон № 25-ФЗ), Уставом </w:t>
      </w:r>
      <w:r w:rsidR="009374C6" w:rsidRPr="009374C6">
        <w:rPr>
          <w:rFonts w:ascii="Times New Roman" w:hAnsi="Times New Roman"/>
          <w:sz w:val="26"/>
          <w:szCs w:val="26"/>
        </w:rPr>
        <w:t xml:space="preserve">муниципальном образовании </w:t>
      </w:r>
      <w:r w:rsidR="008D14BA">
        <w:rPr>
          <w:rFonts w:ascii="Times New Roman" w:hAnsi="Times New Roman"/>
          <w:sz w:val="26"/>
          <w:szCs w:val="26"/>
        </w:rPr>
        <w:t>Большемонокский</w:t>
      </w:r>
      <w:r w:rsidR="009374C6" w:rsidRPr="009374C6">
        <w:rPr>
          <w:rFonts w:ascii="Times New Roman" w:hAnsi="Times New Roman"/>
          <w:sz w:val="26"/>
          <w:szCs w:val="26"/>
        </w:rPr>
        <w:t xml:space="preserve"> сельсовет</w:t>
      </w:r>
      <w:r w:rsidR="00207F18">
        <w:rPr>
          <w:rFonts w:ascii="Times New Roman" w:hAnsi="Times New Roman"/>
          <w:sz w:val="26"/>
          <w:szCs w:val="26"/>
        </w:rPr>
        <w:t xml:space="preserve"> </w:t>
      </w:r>
      <w:r w:rsidRPr="00C47C4F">
        <w:rPr>
          <w:rFonts w:ascii="Times New Roman" w:hAnsi="Times New Roman"/>
          <w:sz w:val="26"/>
          <w:szCs w:val="26"/>
        </w:rPr>
        <w:t>устанавливает порядок и условия проведения конкурса на замещение вакантной должности муниципальной службы (далее − конкурс),</w:t>
      </w:r>
      <w:r w:rsidRPr="00C47C4F">
        <w:rPr>
          <w:rFonts w:ascii="Times New Roman" w:hAnsi="Times New Roman"/>
          <w:i/>
          <w:sz w:val="26"/>
          <w:szCs w:val="26"/>
        </w:rPr>
        <w:t xml:space="preserve"> </w:t>
      </w:r>
      <w:r w:rsidRPr="00C47C4F">
        <w:rPr>
          <w:rFonts w:ascii="Times New Roman" w:hAnsi="Times New Roman"/>
          <w:sz w:val="26"/>
          <w:szCs w:val="26"/>
        </w:rPr>
        <w:t xml:space="preserve">а также порядок формирования и полномочия конкурсной комиссии в </w:t>
      </w:r>
      <w:r w:rsidR="009374C6" w:rsidRPr="009374C6">
        <w:rPr>
          <w:rFonts w:ascii="Times New Roman" w:hAnsi="Times New Roman"/>
          <w:sz w:val="26"/>
          <w:szCs w:val="26"/>
        </w:rPr>
        <w:t xml:space="preserve">муниципальном образовании </w:t>
      </w:r>
      <w:r w:rsidR="008D14BA">
        <w:rPr>
          <w:rFonts w:ascii="Times New Roman" w:hAnsi="Times New Roman"/>
          <w:sz w:val="26"/>
          <w:szCs w:val="26"/>
        </w:rPr>
        <w:t>Большемонокский</w:t>
      </w:r>
      <w:r w:rsidR="009374C6" w:rsidRPr="009374C6">
        <w:rPr>
          <w:rFonts w:ascii="Times New Roman" w:hAnsi="Times New Roman"/>
          <w:sz w:val="26"/>
          <w:szCs w:val="26"/>
        </w:rPr>
        <w:t xml:space="preserve"> сельсовет</w:t>
      </w:r>
      <w:r w:rsidRPr="009374C6">
        <w:rPr>
          <w:rFonts w:ascii="Times New Roman" w:hAnsi="Times New Roman"/>
          <w:sz w:val="26"/>
          <w:szCs w:val="26"/>
        </w:rPr>
        <w:t>.</w:t>
      </w:r>
    </w:p>
    <w:p w:rsidR="00147A4A" w:rsidRPr="00C47C4F" w:rsidRDefault="00147A4A" w:rsidP="009374C6">
      <w:pPr>
        <w:autoSpaceDE w:val="0"/>
        <w:autoSpaceDN w:val="0"/>
        <w:adjustRightInd w:val="0"/>
        <w:spacing w:after="0" w:line="240" w:lineRule="auto"/>
        <w:ind w:left="567" w:right="-992" w:firstLine="567"/>
        <w:jc w:val="both"/>
        <w:rPr>
          <w:rFonts w:ascii="Times New Roman" w:hAnsi="Times New Roman"/>
          <w:sz w:val="26"/>
          <w:szCs w:val="26"/>
        </w:rPr>
      </w:pPr>
      <w:r w:rsidRPr="00C47C4F">
        <w:rPr>
          <w:rFonts w:ascii="Times New Roman" w:hAnsi="Times New Roman"/>
          <w:sz w:val="26"/>
          <w:szCs w:val="26"/>
        </w:rPr>
        <w:t>1.2. Конкурс обеспечивает право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на равный доступ к муниципальной службе, а также право муниципальных служащих на должностной рост на конкурсной основе.</w:t>
      </w:r>
    </w:p>
    <w:p w:rsidR="00147A4A" w:rsidRPr="00C47C4F" w:rsidRDefault="00147A4A" w:rsidP="009374C6">
      <w:pPr>
        <w:autoSpaceDE w:val="0"/>
        <w:autoSpaceDN w:val="0"/>
        <w:adjustRightInd w:val="0"/>
        <w:spacing w:after="0" w:line="240" w:lineRule="auto"/>
        <w:ind w:left="567" w:right="-992" w:firstLine="567"/>
        <w:jc w:val="both"/>
        <w:rPr>
          <w:rFonts w:ascii="Times New Roman" w:hAnsi="Times New Roman"/>
          <w:sz w:val="26"/>
          <w:szCs w:val="26"/>
        </w:rPr>
      </w:pPr>
      <w:r w:rsidRPr="00C47C4F">
        <w:rPr>
          <w:rFonts w:ascii="Times New Roman" w:hAnsi="Times New Roman"/>
          <w:sz w:val="26"/>
          <w:szCs w:val="26"/>
        </w:rPr>
        <w:t xml:space="preserve">1.3.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w:anchor="Par155" w:history="1">
        <w:r w:rsidRPr="00C47C4F">
          <w:rPr>
            <w:rFonts w:ascii="Times New Roman" w:hAnsi="Times New Roman"/>
            <w:sz w:val="26"/>
            <w:szCs w:val="26"/>
          </w:rPr>
          <w:t>статье 13</w:t>
        </w:r>
      </w:hyperlink>
      <w:r w:rsidRPr="00C47C4F">
        <w:rPr>
          <w:rFonts w:ascii="Times New Roman" w:hAnsi="Times New Roman"/>
          <w:sz w:val="26"/>
          <w:szCs w:val="26"/>
        </w:rPr>
        <w:t xml:space="preserve"> Федерального закона № 25-ФЗ в качестве ограничений, связанных с муниципальной службой.</w:t>
      </w:r>
    </w:p>
    <w:p w:rsidR="00147A4A" w:rsidRPr="00C47C4F" w:rsidRDefault="00147A4A" w:rsidP="009374C6">
      <w:pPr>
        <w:autoSpaceDE w:val="0"/>
        <w:autoSpaceDN w:val="0"/>
        <w:adjustRightInd w:val="0"/>
        <w:spacing w:after="0" w:line="240" w:lineRule="auto"/>
        <w:ind w:left="567" w:right="-992" w:firstLine="567"/>
        <w:jc w:val="both"/>
        <w:rPr>
          <w:rFonts w:ascii="Times New Roman" w:hAnsi="Times New Roman"/>
          <w:sz w:val="26"/>
          <w:szCs w:val="26"/>
        </w:rPr>
      </w:pPr>
      <w:r w:rsidRPr="00C47C4F">
        <w:rPr>
          <w:rFonts w:ascii="Times New Roman" w:hAnsi="Times New Roman"/>
          <w:sz w:val="26"/>
          <w:szCs w:val="26"/>
        </w:rPr>
        <w:t>1.4. Конкурс проводится среди граждан, впервые или вновь поступающих на муниципальную службу, а также лиц из числа муниципальных служащих, подавших заявление на участие в конкурсе, предусмотренное подпунктом 1 пункта 3.5 настоящего Положения (далее – претендент на замещение должности муниципальной службы).</w:t>
      </w:r>
    </w:p>
    <w:p w:rsidR="00147A4A" w:rsidRPr="00C47C4F" w:rsidRDefault="00147A4A" w:rsidP="009374C6">
      <w:pPr>
        <w:autoSpaceDE w:val="0"/>
        <w:autoSpaceDN w:val="0"/>
        <w:adjustRightInd w:val="0"/>
        <w:spacing w:after="0" w:line="240" w:lineRule="auto"/>
        <w:ind w:left="567" w:right="-992" w:firstLine="567"/>
        <w:jc w:val="both"/>
        <w:rPr>
          <w:rFonts w:ascii="Times New Roman" w:hAnsi="Times New Roman"/>
          <w:sz w:val="26"/>
          <w:szCs w:val="26"/>
        </w:rPr>
      </w:pPr>
      <w:r w:rsidRPr="00C47C4F">
        <w:rPr>
          <w:rFonts w:ascii="Times New Roman" w:hAnsi="Times New Roman"/>
          <w:sz w:val="26"/>
          <w:szCs w:val="26"/>
        </w:rPr>
        <w:t>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147A4A" w:rsidRPr="00C47C4F" w:rsidRDefault="00147A4A" w:rsidP="009374C6">
      <w:pPr>
        <w:autoSpaceDE w:val="0"/>
        <w:autoSpaceDN w:val="0"/>
        <w:adjustRightInd w:val="0"/>
        <w:spacing w:after="0" w:line="240" w:lineRule="auto"/>
        <w:ind w:left="567" w:right="-992" w:firstLine="567"/>
        <w:jc w:val="both"/>
        <w:rPr>
          <w:rFonts w:ascii="Times New Roman" w:hAnsi="Times New Roman"/>
          <w:sz w:val="26"/>
          <w:szCs w:val="26"/>
        </w:rPr>
      </w:pPr>
      <w:r w:rsidRPr="00C47C4F">
        <w:rPr>
          <w:rFonts w:ascii="Times New Roman" w:hAnsi="Times New Roman"/>
          <w:sz w:val="26"/>
          <w:szCs w:val="26"/>
        </w:rPr>
        <w:t>1.5. Целями проведения конкурса являются:</w:t>
      </w:r>
    </w:p>
    <w:p w:rsidR="00147A4A" w:rsidRPr="00C47C4F" w:rsidRDefault="00147A4A" w:rsidP="009374C6">
      <w:pPr>
        <w:autoSpaceDE w:val="0"/>
        <w:autoSpaceDN w:val="0"/>
        <w:adjustRightInd w:val="0"/>
        <w:spacing w:after="0" w:line="240" w:lineRule="auto"/>
        <w:ind w:left="567" w:right="-992" w:firstLine="567"/>
        <w:jc w:val="both"/>
        <w:rPr>
          <w:rFonts w:ascii="Times New Roman" w:hAnsi="Times New Roman"/>
          <w:sz w:val="26"/>
          <w:szCs w:val="26"/>
        </w:rPr>
      </w:pPr>
      <w:r w:rsidRPr="00C47C4F">
        <w:rPr>
          <w:rFonts w:ascii="Times New Roman" w:hAnsi="Times New Roman"/>
          <w:sz w:val="26"/>
          <w:szCs w:val="26"/>
        </w:rPr>
        <w:t>1) оценка профессионального уровня претендентов на замещение должности муниципальной службы, их соответствия установленным для замещения должности муниципальной службы квалификационным требованиям;</w:t>
      </w:r>
    </w:p>
    <w:p w:rsidR="00147A4A" w:rsidRPr="00C47C4F" w:rsidRDefault="00147A4A" w:rsidP="009374C6">
      <w:pPr>
        <w:autoSpaceDE w:val="0"/>
        <w:autoSpaceDN w:val="0"/>
        <w:adjustRightInd w:val="0"/>
        <w:spacing w:after="0" w:line="240" w:lineRule="auto"/>
        <w:ind w:left="567" w:right="-992" w:firstLine="567"/>
        <w:jc w:val="both"/>
        <w:rPr>
          <w:rFonts w:ascii="Times New Roman" w:hAnsi="Times New Roman"/>
          <w:sz w:val="26"/>
          <w:szCs w:val="26"/>
        </w:rPr>
      </w:pPr>
      <w:r w:rsidRPr="00C47C4F">
        <w:rPr>
          <w:rFonts w:ascii="Times New Roman" w:hAnsi="Times New Roman"/>
          <w:sz w:val="26"/>
          <w:szCs w:val="26"/>
        </w:rPr>
        <w:t>2) обеспечение потребностей органов</w:t>
      </w:r>
      <w:r w:rsidRPr="00C47C4F">
        <w:rPr>
          <w:rFonts w:ascii="Times New Roman" w:hAnsi="Times New Roman"/>
          <w:color w:val="FF3399"/>
          <w:sz w:val="26"/>
          <w:szCs w:val="26"/>
        </w:rPr>
        <w:t xml:space="preserve"> </w:t>
      </w:r>
      <w:r w:rsidRPr="00C47C4F">
        <w:rPr>
          <w:rFonts w:ascii="Times New Roman" w:hAnsi="Times New Roman"/>
          <w:sz w:val="26"/>
          <w:szCs w:val="26"/>
        </w:rPr>
        <w:t>местного самоуправления, муниципальных органов</w:t>
      </w:r>
      <w:r w:rsidRPr="00C47C4F">
        <w:rPr>
          <w:rFonts w:ascii="Times New Roman" w:hAnsi="Times New Roman"/>
          <w:sz w:val="26"/>
          <w:szCs w:val="26"/>
          <w:vertAlign w:val="superscript"/>
        </w:rPr>
        <w:footnoteReference w:id="1"/>
      </w:r>
      <w:r w:rsidRPr="00C47C4F">
        <w:rPr>
          <w:rFonts w:ascii="Times New Roman" w:hAnsi="Times New Roman"/>
          <w:sz w:val="26"/>
          <w:szCs w:val="26"/>
        </w:rPr>
        <w:t xml:space="preserve"> в высококвалифицированном составе муниципальных служащих;</w:t>
      </w:r>
    </w:p>
    <w:p w:rsidR="00147A4A" w:rsidRPr="00C47C4F" w:rsidRDefault="00147A4A" w:rsidP="009374C6">
      <w:pPr>
        <w:autoSpaceDE w:val="0"/>
        <w:autoSpaceDN w:val="0"/>
        <w:adjustRightInd w:val="0"/>
        <w:spacing w:after="0" w:line="240" w:lineRule="auto"/>
        <w:ind w:left="567" w:firstLine="567"/>
        <w:jc w:val="both"/>
        <w:rPr>
          <w:rFonts w:ascii="Times New Roman" w:hAnsi="Times New Roman"/>
          <w:sz w:val="26"/>
          <w:szCs w:val="26"/>
        </w:rPr>
      </w:pPr>
      <w:r w:rsidRPr="00C47C4F">
        <w:rPr>
          <w:rFonts w:ascii="Times New Roman" w:hAnsi="Times New Roman"/>
          <w:sz w:val="26"/>
          <w:szCs w:val="26"/>
        </w:rPr>
        <w:t>3) формирование кадрового резерва.</w:t>
      </w:r>
    </w:p>
    <w:p w:rsidR="00147A4A" w:rsidRPr="00C47C4F" w:rsidRDefault="009374C6" w:rsidP="009374C6">
      <w:pPr>
        <w:autoSpaceDE w:val="0"/>
        <w:autoSpaceDN w:val="0"/>
        <w:adjustRightInd w:val="0"/>
        <w:spacing w:after="0" w:line="240" w:lineRule="auto"/>
        <w:ind w:left="-567"/>
        <w:jc w:val="both"/>
        <w:rPr>
          <w:rFonts w:ascii="Times New Roman" w:hAnsi="Times New Roman"/>
          <w:sz w:val="26"/>
          <w:szCs w:val="26"/>
        </w:rPr>
      </w:pPr>
      <w:bookmarkStart w:id="1" w:name="Par60"/>
      <w:bookmarkEnd w:id="1"/>
      <w:r>
        <w:rPr>
          <w:rFonts w:ascii="Times New Roman" w:hAnsi="Times New Roman"/>
          <w:sz w:val="26"/>
          <w:szCs w:val="26"/>
        </w:rPr>
        <w:lastRenderedPageBreak/>
        <w:tab/>
      </w:r>
      <w:r w:rsidR="00147A4A" w:rsidRPr="00C47C4F">
        <w:rPr>
          <w:rFonts w:ascii="Times New Roman" w:hAnsi="Times New Roman"/>
          <w:sz w:val="26"/>
          <w:szCs w:val="26"/>
        </w:rPr>
        <w:t>1.6. Организационное обеспечение проведения конкурса в администрации</w:t>
      </w:r>
      <w:r>
        <w:rPr>
          <w:rFonts w:ascii="Times New Roman" w:hAnsi="Times New Roman"/>
          <w:i/>
          <w:sz w:val="26"/>
          <w:szCs w:val="26"/>
        </w:rPr>
        <w:t xml:space="preserve"> </w:t>
      </w:r>
      <w:r w:rsidR="008D14BA">
        <w:rPr>
          <w:rFonts w:ascii="Times New Roman" w:hAnsi="Times New Roman"/>
          <w:sz w:val="26"/>
          <w:szCs w:val="26"/>
        </w:rPr>
        <w:t>Большемонокского</w:t>
      </w:r>
      <w:r w:rsidRPr="009374C6">
        <w:rPr>
          <w:rFonts w:ascii="Times New Roman" w:hAnsi="Times New Roman"/>
          <w:sz w:val="26"/>
          <w:szCs w:val="26"/>
        </w:rPr>
        <w:t xml:space="preserve"> сельсовета Бейского района республики Хакасия</w:t>
      </w:r>
      <w:r w:rsidR="00147A4A" w:rsidRPr="00C47C4F">
        <w:rPr>
          <w:rFonts w:ascii="Times New Roman" w:hAnsi="Times New Roman"/>
          <w:i/>
          <w:sz w:val="26"/>
          <w:szCs w:val="26"/>
        </w:rPr>
        <w:t>,</w:t>
      </w:r>
      <w:r w:rsidR="00147A4A" w:rsidRPr="00C47C4F">
        <w:rPr>
          <w:rFonts w:ascii="Times New Roman" w:hAnsi="Times New Roman"/>
          <w:sz w:val="26"/>
          <w:szCs w:val="26"/>
        </w:rPr>
        <w:t xml:space="preserve"> в аппарате представительного органа муниципального образования </w:t>
      </w:r>
      <w:r w:rsidR="008D14BA">
        <w:rPr>
          <w:rFonts w:ascii="Times New Roman" w:hAnsi="Times New Roman"/>
          <w:sz w:val="26"/>
          <w:szCs w:val="26"/>
        </w:rPr>
        <w:t>Большемонокский</w:t>
      </w:r>
      <w:r w:rsidR="00207F18" w:rsidRPr="009374C6">
        <w:rPr>
          <w:rFonts w:ascii="Times New Roman" w:hAnsi="Times New Roman"/>
          <w:sz w:val="26"/>
          <w:szCs w:val="26"/>
        </w:rPr>
        <w:t xml:space="preserve"> сельсовет</w:t>
      </w:r>
      <w:r w:rsidR="00147A4A" w:rsidRPr="00C47C4F">
        <w:rPr>
          <w:rFonts w:ascii="Times New Roman" w:hAnsi="Times New Roman"/>
          <w:sz w:val="26"/>
          <w:szCs w:val="26"/>
        </w:rPr>
        <w:t>, в аппарате контрольно-счетного органа муниципального образования</w:t>
      </w:r>
      <w:r w:rsidR="00147A4A" w:rsidRPr="00C47C4F">
        <w:rPr>
          <w:rFonts w:ascii="Times New Roman" w:hAnsi="Times New Roman"/>
          <w:i/>
          <w:sz w:val="26"/>
          <w:szCs w:val="26"/>
        </w:rPr>
        <w:t xml:space="preserve"> </w:t>
      </w:r>
      <w:r w:rsidR="008D14BA">
        <w:rPr>
          <w:rFonts w:ascii="Times New Roman" w:hAnsi="Times New Roman"/>
          <w:sz w:val="26"/>
          <w:szCs w:val="26"/>
        </w:rPr>
        <w:t>Большемонокский</w:t>
      </w:r>
      <w:r w:rsidR="00207F18" w:rsidRPr="009374C6">
        <w:rPr>
          <w:rFonts w:ascii="Times New Roman" w:hAnsi="Times New Roman"/>
          <w:sz w:val="26"/>
          <w:szCs w:val="26"/>
        </w:rPr>
        <w:t xml:space="preserve"> сельсовет</w:t>
      </w:r>
      <w:r w:rsidR="00147A4A" w:rsidRPr="00C47C4F">
        <w:rPr>
          <w:rFonts w:ascii="Times New Roman" w:hAnsi="Times New Roman"/>
          <w:sz w:val="26"/>
          <w:szCs w:val="26"/>
        </w:rPr>
        <w:t xml:space="preserve">, в избирательной комиссии муниципального образования </w:t>
      </w:r>
      <w:r w:rsidR="00147A4A" w:rsidRPr="00C47C4F">
        <w:rPr>
          <w:rFonts w:ascii="Times New Roman" w:hAnsi="Times New Roman"/>
          <w:i/>
          <w:sz w:val="26"/>
          <w:szCs w:val="26"/>
        </w:rPr>
        <w:t>(наименование избирательной комиссии муниципального образования в соответствии с уставом муниципального образования)</w:t>
      </w:r>
      <w:r w:rsidR="00147A4A" w:rsidRPr="00C47C4F">
        <w:rPr>
          <w:rFonts w:ascii="Times New Roman" w:hAnsi="Times New Roman"/>
          <w:sz w:val="26"/>
          <w:szCs w:val="26"/>
          <w:vertAlign w:val="superscript"/>
        </w:rPr>
        <w:footnoteReference w:id="2"/>
      </w:r>
      <w:r w:rsidR="00147A4A" w:rsidRPr="00C47C4F">
        <w:rPr>
          <w:rFonts w:ascii="Times New Roman" w:hAnsi="Times New Roman"/>
          <w:sz w:val="26"/>
          <w:szCs w:val="26"/>
        </w:rPr>
        <w:t xml:space="preserve"> осуществляет уполномоченное структурное подразделение (должностное лицо) аппарата соответствующего органа местного самоуправления (муниципального органа)</w:t>
      </w:r>
      <w:r w:rsidR="00147A4A" w:rsidRPr="00C47C4F">
        <w:rPr>
          <w:rFonts w:ascii="Times New Roman" w:hAnsi="Times New Roman"/>
          <w:sz w:val="26"/>
          <w:szCs w:val="26"/>
          <w:vertAlign w:val="superscript"/>
        </w:rPr>
        <w:footnoteReference w:id="3"/>
      </w:r>
      <w:r w:rsidR="00147A4A" w:rsidRPr="00C47C4F">
        <w:rPr>
          <w:rFonts w:ascii="Times New Roman" w:hAnsi="Times New Roman"/>
          <w:sz w:val="26"/>
          <w:szCs w:val="26"/>
        </w:rPr>
        <w:t xml:space="preserve"> </w:t>
      </w:r>
      <w:r w:rsidR="00207F18" w:rsidRPr="00C47C4F">
        <w:rPr>
          <w:rFonts w:ascii="Times New Roman" w:hAnsi="Times New Roman"/>
          <w:sz w:val="26"/>
          <w:szCs w:val="26"/>
        </w:rPr>
        <w:t xml:space="preserve">муниципального образования </w:t>
      </w:r>
      <w:r w:rsidR="008D14BA">
        <w:rPr>
          <w:rFonts w:ascii="Times New Roman" w:hAnsi="Times New Roman"/>
          <w:sz w:val="26"/>
          <w:szCs w:val="26"/>
        </w:rPr>
        <w:t>Большемонокский</w:t>
      </w:r>
      <w:r w:rsidR="00207F18" w:rsidRPr="009374C6">
        <w:rPr>
          <w:rFonts w:ascii="Times New Roman" w:hAnsi="Times New Roman"/>
          <w:sz w:val="26"/>
          <w:szCs w:val="26"/>
        </w:rPr>
        <w:t xml:space="preserve"> сельсовет</w:t>
      </w:r>
      <w:r w:rsidR="00207F18" w:rsidRPr="00C47C4F">
        <w:rPr>
          <w:rFonts w:ascii="Times New Roman" w:hAnsi="Times New Roman"/>
          <w:sz w:val="26"/>
          <w:szCs w:val="26"/>
        </w:rPr>
        <w:t xml:space="preserve"> </w:t>
      </w:r>
      <w:r w:rsidR="00147A4A" w:rsidRPr="00C47C4F">
        <w:rPr>
          <w:rFonts w:ascii="Times New Roman" w:hAnsi="Times New Roman"/>
          <w:sz w:val="26"/>
          <w:szCs w:val="26"/>
        </w:rPr>
        <w:t>(далее – уполномоченное структурное подразделение).</w:t>
      </w:r>
    </w:p>
    <w:p w:rsidR="00147A4A" w:rsidRPr="00C47C4F" w:rsidRDefault="00147A4A" w:rsidP="00C47C4F">
      <w:pPr>
        <w:autoSpaceDE w:val="0"/>
        <w:autoSpaceDN w:val="0"/>
        <w:adjustRightInd w:val="0"/>
        <w:spacing w:after="0" w:line="240" w:lineRule="auto"/>
        <w:ind w:firstLine="540"/>
        <w:jc w:val="both"/>
        <w:rPr>
          <w:rFonts w:ascii="Times New Roman" w:hAnsi="Times New Roman"/>
          <w:sz w:val="26"/>
          <w:szCs w:val="26"/>
        </w:rPr>
      </w:pPr>
    </w:p>
    <w:p w:rsidR="00147A4A" w:rsidRPr="008D14BA" w:rsidRDefault="00147A4A" w:rsidP="00C47C4F">
      <w:pPr>
        <w:numPr>
          <w:ilvl w:val="0"/>
          <w:numId w:val="1"/>
        </w:numPr>
        <w:tabs>
          <w:tab w:val="left" w:pos="360"/>
        </w:tabs>
        <w:autoSpaceDE w:val="0"/>
        <w:autoSpaceDN w:val="0"/>
        <w:adjustRightInd w:val="0"/>
        <w:spacing w:after="0" w:line="240" w:lineRule="auto"/>
        <w:ind w:left="0" w:firstLine="0"/>
        <w:contextualSpacing/>
        <w:jc w:val="center"/>
        <w:outlineLvl w:val="1"/>
        <w:rPr>
          <w:rFonts w:ascii="Times New Roman" w:hAnsi="Times New Roman"/>
          <w:b/>
          <w:sz w:val="26"/>
          <w:szCs w:val="26"/>
        </w:rPr>
      </w:pPr>
      <w:r w:rsidRPr="008D14BA">
        <w:rPr>
          <w:rFonts w:ascii="Times New Roman" w:hAnsi="Times New Roman"/>
          <w:b/>
          <w:sz w:val="26"/>
          <w:szCs w:val="26"/>
        </w:rPr>
        <w:t>КОНКУРСНАЯ КОМИССИЯ</w:t>
      </w:r>
    </w:p>
    <w:p w:rsidR="00147A4A" w:rsidRPr="00C47C4F" w:rsidRDefault="00147A4A" w:rsidP="00C47C4F">
      <w:pPr>
        <w:spacing w:after="0" w:line="240" w:lineRule="auto"/>
        <w:contextualSpacing/>
        <w:jc w:val="both"/>
        <w:rPr>
          <w:rFonts w:ascii="Times New Roman" w:hAnsi="Times New Roman"/>
          <w:sz w:val="26"/>
          <w:szCs w:val="26"/>
        </w:rPr>
      </w:pPr>
    </w:p>
    <w:p w:rsidR="00147A4A" w:rsidRPr="00C47C4F" w:rsidRDefault="00147A4A" w:rsidP="008D14BA">
      <w:pPr>
        <w:spacing w:after="0" w:line="240" w:lineRule="auto"/>
        <w:ind w:left="-567" w:firstLine="567"/>
        <w:contextualSpacing/>
        <w:jc w:val="both"/>
        <w:rPr>
          <w:rFonts w:ascii="Times New Roman" w:hAnsi="Times New Roman"/>
          <w:sz w:val="26"/>
          <w:szCs w:val="26"/>
        </w:rPr>
      </w:pPr>
      <w:r w:rsidRPr="00C47C4F">
        <w:rPr>
          <w:rFonts w:ascii="Times New Roman" w:hAnsi="Times New Roman"/>
          <w:sz w:val="26"/>
          <w:szCs w:val="26"/>
        </w:rPr>
        <w:t>2.1. Для проведения конкурса представителем нанимателя (работодателем) создается конкурсная комиссия (далее − комиссия) в количестве ____ человек. Персональный состав комиссии определяется правовым актом представителя нанимателя (работодателя).</w:t>
      </w:r>
    </w:p>
    <w:p w:rsidR="00147A4A" w:rsidRPr="00C47C4F" w:rsidRDefault="00147A4A" w:rsidP="008D14BA">
      <w:pPr>
        <w:autoSpaceDE w:val="0"/>
        <w:autoSpaceDN w:val="0"/>
        <w:adjustRightInd w:val="0"/>
        <w:spacing w:after="0" w:line="240" w:lineRule="auto"/>
        <w:ind w:left="-567" w:firstLine="567"/>
        <w:jc w:val="both"/>
        <w:rPr>
          <w:rFonts w:ascii="Times New Roman" w:hAnsi="Times New Roman"/>
          <w:sz w:val="26"/>
          <w:szCs w:val="26"/>
        </w:rPr>
      </w:pPr>
      <w:r w:rsidRPr="00C47C4F">
        <w:rPr>
          <w:rFonts w:ascii="Times New Roman" w:hAnsi="Times New Roman"/>
          <w:sz w:val="26"/>
          <w:szCs w:val="26"/>
        </w:rPr>
        <w:t xml:space="preserve">2.2. Комиссия состоит из председателя, заместителя председателя, секретаря и иных членов комиссии. </w:t>
      </w:r>
    </w:p>
    <w:p w:rsidR="00147A4A" w:rsidRPr="00C47C4F" w:rsidRDefault="00147A4A" w:rsidP="008D14BA">
      <w:pPr>
        <w:autoSpaceDE w:val="0"/>
        <w:autoSpaceDN w:val="0"/>
        <w:adjustRightInd w:val="0"/>
        <w:spacing w:after="0" w:line="240" w:lineRule="auto"/>
        <w:ind w:left="-567" w:firstLine="567"/>
        <w:jc w:val="both"/>
        <w:rPr>
          <w:rFonts w:ascii="Times New Roman" w:hAnsi="Times New Roman"/>
          <w:sz w:val="26"/>
          <w:szCs w:val="26"/>
        </w:rPr>
      </w:pPr>
      <w:r w:rsidRPr="00C47C4F">
        <w:rPr>
          <w:rFonts w:ascii="Times New Roman" w:hAnsi="Times New Roman"/>
          <w:sz w:val="26"/>
          <w:szCs w:val="26"/>
        </w:rPr>
        <w:t>2.3. Деятельность комиссии осуществляется под руководством председателя комиссии, а в его отсутствие − заместителя председателя комиссии.</w:t>
      </w:r>
    </w:p>
    <w:p w:rsidR="00147A4A" w:rsidRPr="00C47C4F" w:rsidRDefault="00147A4A" w:rsidP="008D14BA">
      <w:pPr>
        <w:autoSpaceDE w:val="0"/>
        <w:autoSpaceDN w:val="0"/>
        <w:adjustRightInd w:val="0"/>
        <w:spacing w:after="0" w:line="240" w:lineRule="auto"/>
        <w:ind w:left="-567" w:firstLine="567"/>
        <w:jc w:val="both"/>
        <w:rPr>
          <w:rFonts w:ascii="Times New Roman" w:hAnsi="Times New Roman"/>
          <w:sz w:val="26"/>
          <w:szCs w:val="26"/>
        </w:rPr>
      </w:pPr>
      <w:r w:rsidRPr="00C47C4F">
        <w:rPr>
          <w:rFonts w:ascii="Times New Roman" w:hAnsi="Times New Roman"/>
          <w:sz w:val="26"/>
          <w:szCs w:val="26"/>
        </w:rPr>
        <w:t>2.4. Комиссия вправе привлекать к работе комиссии независимых экспертов</w:t>
      </w:r>
      <w:r w:rsidRPr="00C47C4F">
        <w:rPr>
          <w:rFonts w:ascii="Times New Roman" w:hAnsi="Times New Roman"/>
          <w:sz w:val="26"/>
          <w:szCs w:val="26"/>
          <w:vertAlign w:val="superscript"/>
        </w:rPr>
        <w:footnoteReference w:id="4"/>
      </w:r>
      <w:r w:rsidRPr="00C47C4F">
        <w:rPr>
          <w:rFonts w:ascii="Times New Roman" w:hAnsi="Times New Roman"/>
          <w:sz w:val="26"/>
          <w:szCs w:val="26"/>
        </w:rPr>
        <w:t>. Произведенная независимыми экспертами оценка качеств претендентов на замещение должности муниципальной службы учитывается комиссией при проведении конкурса.</w:t>
      </w:r>
    </w:p>
    <w:p w:rsidR="00147A4A" w:rsidRPr="00C47C4F" w:rsidRDefault="00147A4A" w:rsidP="008D14BA">
      <w:pPr>
        <w:autoSpaceDE w:val="0"/>
        <w:autoSpaceDN w:val="0"/>
        <w:adjustRightInd w:val="0"/>
        <w:spacing w:after="0" w:line="240" w:lineRule="auto"/>
        <w:ind w:left="-567" w:firstLine="567"/>
        <w:jc w:val="both"/>
        <w:rPr>
          <w:rFonts w:ascii="Times New Roman" w:hAnsi="Times New Roman"/>
          <w:sz w:val="26"/>
          <w:szCs w:val="26"/>
        </w:rPr>
      </w:pPr>
      <w:r w:rsidRPr="00C47C4F">
        <w:rPr>
          <w:rFonts w:ascii="Times New Roman" w:hAnsi="Times New Roman"/>
          <w:sz w:val="26"/>
          <w:szCs w:val="26"/>
        </w:rPr>
        <w:t xml:space="preserve">2.5. Комиссия в своей работе руководствуется </w:t>
      </w:r>
      <w:hyperlink r:id="rId7" w:history="1">
        <w:r w:rsidRPr="00C47C4F">
          <w:rPr>
            <w:rFonts w:ascii="Times New Roman" w:hAnsi="Times New Roman"/>
            <w:sz w:val="26"/>
            <w:szCs w:val="26"/>
          </w:rPr>
          <w:t>Конституцией</w:t>
        </w:r>
      </w:hyperlink>
      <w:r w:rsidRPr="00C47C4F">
        <w:rPr>
          <w:rFonts w:ascii="Times New Roman" w:hAnsi="Times New Roman"/>
          <w:sz w:val="26"/>
          <w:szCs w:val="26"/>
        </w:rPr>
        <w:t xml:space="preserve"> Российской Федерации, федеральными законами, законами </w:t>
      </w:r>
      <w:r w:rsidR="007F4B56" w:rsidRPr="00C47C4F">
        <w:rPr>
          <w:rFonts w:ascii="Times New Roman" w:hAnsi="Times New Roman"/>
          <w:sz w:val="26"/>
          <w:szCs w:val="26"/>
        </w:rPr>
        <w:t>Республики Хакасия</w:t>
      </w:r>
      <w:r w:rsidRPr="00C47C4F">
        <w:rPr>
          <w:rFonts w:ascii="Times New Roman" w:hAnsi="Times New Roman"/>
          <w:sz w:val="26"/>
          <w:szCs w:val="26"/>
        </w:rPr>
        <w:t xml:space="preserve">, </w:t>
      </w:r>
      <w:hyperlink r:id="rId8" w:history="1">
        <w:r w:rsidRPr="00C47C4F">
          <w:rPr>
            <w:rFonts w:ascii="Times New Roman" w:hAnsi="Times New Roman"/>
            <w:sz w:val="26"/>
            <w:szCs w:val="26"/>
          </w:rPr>
          <w:t>Уставом</w:t>
        </w:r>
      </w:hyperlink>
      <w:r w:rsidRPr="00C47C4F">
        <w:rPr>
          <w:rFonts w:ascii="Times New Roman" w:hAnsi="Times New Roman"/>
          <w:sz w:val="26"/>
          <w:szCs w:val="26"/>
        </w:rPr>
        <w:t xml:space="preserve"> </w:t>
      </w:r>
      <w:r w:rsidR="00A02275" w:rsidRPr="00C47C4F">
        <w:rPr>
          <w:rFonts w:ascii="Times New Roman" w:hAnsi="Times New Roman"/>
          <w:sz w:val="26"/>
          <w:szCs w:val="26"/>
        </w:rPr>
        <w:t xml:space="preserve">муниципального образования </w:t>
      </w:r>
      <w:r w:rsidR="008D14BA">
        <w:rPr>
          <w:rFonts w:ascii="Times New Roman" w:hAnsi="Times New Roman"/>
          <w:sz w:val="26"/>
          <w:szCs w:val="26"/>
        </w:rPr>
        <w:t>Большемонокский</w:t>
      </w:r>
      <w:r w:rsidR="00A02275" w:rsidRPr="009374C6">
        <w:rPr>
          <w:rFonts w:ascii="Times New Roman" w:hAnsi="Times New Roman"/>
          <w:sz w:val="26"/>
          <w:szCs w:val="26"/>
        </w:rPr>
        <w:t xml:space="preserve"> сельсовет</w:t>
      </w:r>
      <w:r w:rsidRPr="00C47C4F">
        <w:rPr>
          <w:rFonts w:ascii="Times New Roman" w:hAnsi="Times New Roman"/>
          <w:sz w:val="26"/>
          <w:szCs w:val="26"/>
        </w:rPr>
        <w:t xml:space="preserve"> и иными муниципальными правовыми актами </w:t>
      </w:r>
      <w:r w:rsidR="00A02275" w:rsidRPr="00C47C4F">
        <w:rPr>
          <w:rFonts w:ascii="Times New Roman" w:hAnsi="Times New Roman"/>
          <w:sz w:val="26"/>
          <w:szCs w:val="26"/>
        </w:rPr>
        <w:t xml:space="preserve">муниципального образования </w:t>
      </w:r>
      <w:r w:rsidR="008D14BA">
        <w:rPr>
          <w:rFonts w:ascii="Times New Roman" w:hAnsi="Times New Roman"/>
          <w:sz w:val="26"/>
          <w:szCs w:val="26"/>
        </w:rPr>
        <w:t>Большемонокский</w:t>
      </w:r>
      <w:r w:rsidR="00A02275" w:rsidRPr="009374C6">
        <w:rPr>
          <w:rFonts w:ascii="Times New Roman" w:hAnsi="Times New Roman"/>
          <w:sz w:val="26"/>
          <w:szCs w:val="26"/>
        </w:rPr>
        <w:t xml:space="preserve"> сельсовет</w:t>
      </w:r>
      <w:r w:rsidRPr="00C47C4F">
        <w:rPr>
          <w:rFonts w:ascii="Times New Roman" w:hAnsi="Times New Roman"/>
          <w:sz w:val="26"/>
          <w:szCs w:val="26"/>
        </w:rPr>
        <w:t>.</w:t>
      </w:r>
    </w:p>
    <w:p w:rsidR="00147A4A" w:rsidRPr="00C47C4F" w:rsidRDefault="00147A4A" w:rsidP="008D14BA">
      <w:pPr>
        <w:autoSpaceDE w:val="0"/>
        <w:autoSpaceDN w:val="0"/>
        <w:adjustRightInd w:val="0"/>
        <w:spacing w:after="0" w:line="240" w:lineRule="auto"/>
        <w:ind w:left="-567" w:firstLine="567"/>
        <w:jc w:val="both"/>
        <w:rPr>
          <w:rFonts w:ascii="Times New Roman" w:hAnsi="Times New Roman"/>
          <w:sz w:val="26"/>
          <w:szCs w:val="26"/>
        </w:rPr>
      </w:pPr>
      <w:r w:rsidRPr="00C47C4F">
        <w:rPr>
          <w:rFonts w:ascii="Times New Roman" w:hAnsi="Times New Roman"/>
          <w:sz w:val="26"/>
          <w:szCs w:val="26"/>
        </w:rPr>
        <w:t>2.6. Комиссия осуществляет следующие полномочия:</w:t>
      </w:r>
    </w:p>
    <w:p w:rsidR="00147A4A" w:rsidRPr="00C47C4F" w:rsidRDefault="00147A4A" w:rsidP="009374C6">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1) определяет форму проведения второго этапа конкурса в соответствии с действующим законодательством;</w:t>
      </w:r>
    </w:p>
    <w:p w:rsidR="00147A4A" w:rsidRPr="00C47C4F" w:rsidRDefault="00147A4A" w:rsidP="009374C6">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2) принимает решение о допуске претендентов на замещение должности муниципальной службы к участию во втором этапе конкурса;</w:t>
      </w:r>
    </w:p>
    <w:p w:rsidR="00147A4A" w:rsidRPr="00C47C4F" w:rsidRDefault="00147A4A" w:rsidP="009374C6">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3) принимает решение по итогам конкурса;</w:t>
      </w:r>
    </w:p>
    <w:p w:rsidR="009374C6" w:rsidRDefault="00147A4A" w:rsidP="009374C6">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4) осуществляет иные полномочия, связанные с проведением конкурса.</w:t>
      </w:r>
    </w:p>
    <w:p w:rsidR="00147A4A" w:rsidRPr="00C47C4F" w:rsidRDefault="00147A4A" w:rsidP="008D14BA">
      <w:pPr>
        <w:autoSpaceDE w:val="0"/>
        <w:autoSpaceDN w:val="0"/>
        <w:adjustRightInd w:val="0"/>
        <w:spacing w:after="0" w:line="240" w:lineRule="auto"/>
        <w:ind w:left="-567" w:firstLine="567"/>
        <w:jc w:val="both"/>
        <w:rPr>
          <w:rFonts w:ascii="Times New Roman" w:hAnsi="Times New Roman"/>
          <w:sz w:val="26"/>
          <w:szCs w:val="26"/>
        </w:rPr>
      </w:pPr>
      <w:r w:rsidRPr="00C47C4F">
        <w:rPr>
          <w:rFonts w:ascii="Times New Roman" w:hAnsi="Times New Roman"/>
          <w:sz w:val="26"/>
          <w:szCs w:val="26"/>
        </w:rPr>
        <w:t>2.7. Деятельность комиссии осуществляется на коллегиальной основе в форме заседаний.</w:t>
      </w:r>
    </w:p>
    <w:p w:rsidR="00147A4A" w:rsidRPr="00C47C4F" w:rsidRDefault="00147A4A" w:rsidP="008D14BA">
      <w:pPr>
        <w:autoSpaceDE w:val="0"/>
        <w:autoSpaceDN w:val="0"/>
        <w:adjustRightInd w:val="0"/>
        <w:spacing w:after="0" w:line="240" w:lineRule="auto"/>
        <w:ind w:left="-567" w:firstLine="567"/>
        <w:jc w:val="both"/>
        <w:rPr>
          <w:rFonts w:ascii="Times New Roman" w:hAnsi="Times New Roman"/>
          <w:sz w:val="26"/>
          <w:szCs w:val="26"/>
        </w:rPr>
      </w:pPr>
      <w:r w:rsidRPr="00C47C4F">
        <w:rPr>
          <w:rFonts w:ascii="Times New Roman" w:hAnsi="Times New Roman"/>
          <w:sz w:val="26"/>
          <w:szCs w:val="26"/>
        </w:rPr>
        <w:t xml:space="preserve">2.8. Заседание комиссии считается правомочным, если на нем присутствует не менее двух третей от общего числа членов комиссии. </w:t>
      </w:r>
    </w:p>
    <w:p w:rsidR="00147A4A" w:rsidRPr="00C47C4F" w:rsidRDefault="008D14BA" w:rsidP="008D14BA">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lastRenderedPageBreak/>
        <w:t xml:space="preserve">             </w:t>
      </w:r>
      <w:r w:rsidR="00147A4A" w:rsidRPr="00C47C4F">
        <w:rPr>
          <w:rFonts w:ascii="Times New Roman" w:hAnsi="Times New Roman"/>
          <w:sz w:val="26"/>
          <w:szCs w:val="26"/>
        </w:rPr>
        <w:t>2.9. Решения комиссии принимаются открытым голосованием простым большинством голосов от общего числа членов комиссии, присутствующих на заседании.</w:t>
      </w:r>
    </w:p>
    <w:p w:rsidR="00147A4A" w:rsidRPr="00C47C4F" w:rsidRDefault="00147A4A" w:rsidP="009374C6">
      <w:pPr>
        <w:autoSpaceDE w:val="0"/>
        <w:autoSpaceDN w:val="0"/>
        <w:adjustRightInd w:val="0"/>
        <w:spacing w:after="0" w:line="240" w:lineRule="auto"/>
        <w:ind w:left="426" w:right="-992"/>
        <w:jc w:val="both"/>
        <w:rPr>
          <w:rFonts w:ascii="Times New Roman" w:hAnsi="Times New Roman"/>
          <w:sz w:val="26"/>
          <w:szCs w:val="26"/>
        </w:rPr>
      </w:pPr>
      <w:r w:rsidRPr="00C47C4F">
        <w:rPr>
          <w:rFonts w:ascii="Times New Roman" w:hAnsi="Times New Roman"/>
          <w:sz w:val="26"/>
          <w:szCs w:val="26"/>
        </w:rPr>
        <w:t>При равенстве голосов голос председателя комиссии (в случае неучастия председателя комиссии в заседании – голос председательствующего на заседании) является решающим.</w:t>
      </w:r>
    </w:p>
    <w:p w:rsidR="00147A4A" w:rsidRPr="00C47C4F" w:rsidRDefault="008D14BA" w:rsidP="009374C6">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 xml:space="preserve">2.10. На заседаниях комиссии секретарь комиссии ведет протокол, в который вносятся принятые решения и результаты голосования. Протокол подписывается председателем, заместителем председателя, секретарем и иными членами комиссии, принявшими участие в заседании. </w:t>
      </w:r>
    </w:p>
    <w:p w:rsidR="00147A4A" w:rsidRPr="00C47C4F" w:rsidRDefault="00147A4A" w:rsidP="009374C6">
      <w:pPr>
        <w:autoSpaceDE w:val="0"/>
        <w:autoSpaceDN w:val="0"/>
        <w:adjustRightInd w:val="0"/>
        <w:spacing w:after="0" w:line="240" w:lineRule="auto"/>
        <w:ind w:left="426" w:right="-992"/>
        <w:jc w:val="center"/>
        <w:outlineLvl w:val="1"/>
        <w:rPr>
          <w:rFonts w:ascii="Times New Roman" w:hAnsi="Times New Roman"/>
          <w:sz w:val="26"/>
          <w:szCs w:val="26"/>
        </w:rPr>
      </w:pPr>
    </w:p>
    <w:p w:rsidR="00147A4A" w:rsidRPr="008D14BA" w:rsidRDefault="00147A4A" w:rsidP="009374C6">
      <w:pPr>
        <w:autoSpaceDE w:val="0"/>
        <w:autoSpaceDN w:val="0"/>
        <w:adjustRightInd w:val="0"/>
        <w:spacing w:after="0" w:line="240" w:lineRule="auto"/>
        <w:ind w:left="426" w:right="-992"/>
        <w:jc w:val="center"/>
        <w:outlineLvl w:val="1"/>
        <w:rPr>
          <w:rFonts w:ascii="Times New Roman" w:hAnsi="Times New Roman"/>
          <w:b/>
          <w:sz w:val="26"/>
          <w:szCs w:val="26"/>
        </w:rPr>
      </w:pPr>
      <w:r w:rsidRPr="008D14BA">
        <w:rPr>
          <w:rFonts w:ascii="Times New Roman" w:hAnsi="Times New Roman"/>
          <w:b/>
          <w:sz w:val="26"/>
          <w:szCs w:val="26"/>
        </w:rPr>
        <w:t>3. УСЛОВИЯ И ПОРЯДОК ПРОВЕДЕНИЯ КОНКУРСА</w:t>
      </w:r>
    </w:p>
    <w:p w:rsidR="00147A4A" w:rsidRPr="00C47C4F" w:rsidRDefault="00147A4A" w:rsidP="009374C6">
      <w:pPr>
        <w:autoSpaceDE w:val="0"/>
        <w:autoSpaceDN w:val="0"/>
        <w:adjustRightInd w:val="0"/>
        <w:spacing w:after="0" w:line="240" w:lineRule="auto"/>
        <w:ind w:right="-992" w:firstLine="567"/>
        <w:jc w:val="both"/>
        <w:rPr>
          <w:rFonts w:ascii="Times New Roman" w:hAnsi="Times New Roman"/>
          <w:sz w:val="26"/>
          <w:szCs w:val="26"/>
        </w:rPr>
      </w:pPr>
    </w:p>
    <w:p w:rsidR="00147A4A" w:rsidRPr="00C47C4F" w:rsidRDefault="008D14BA"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3.1. Конкурс объявляется на основании правового акта представителя нанимателя (работодателя) при наличии вакантных должностей муниципальной службы.</w:t>
      </w:r>
    </w:p>
    <w:p w:rsidR="00147A4A" w:rsidRPr="00C47C4F" w:rsidRDefault="008D14BA"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3.2. Вакантной должностью муниципальной службы признается не замещенная муниципальным служащим должность, предусмотренная штатным расписанием органа местного самоуправления, муниципального органа</w:t>
      </w:r>
      <w:r w:rsidR="00147A4A" w:rsidRPr="00C47C4F">
        <w:rPr>
          <w:rFonts w:ascii="Times New Roman" w:hAnsi="Times New Roman"/>
          <w:sz w:val="26"/>
          <w:szCs w:val="26"/>
          <w:vertAlign w:val="superscript"/>
        </w:rPr>
        <w:footnoteReference w:id="5"/>
      </w:r>
      <w:r w:rsidR="00147A4A" w:rsidRPr="00C47C4F">
        <w:rPr>
          <w:rFonts w:ascii="Times New Roman" w:hAnsi="Times New Roman"/>
          <w:i/>
          <w:sz w:val="26"/>
          <w:szCs w:val="26"/>
        </w:rPr>
        <w:t xml:space="preserve"> </w:t>
      </w:r>
      <w:r w:rsidR="00A02275" w:rsidRPr="00C47C4F">
        <w:rPr>
          <w:rFonts w:ascii="Times New Roman" w:hAnsi="Times New Roman"/>
          <w:sz w:val="26"/>
          <w:szCs w:val="26"/>
        </w:rPr>
        <w:t xml:space="preserve">муниципального образования </w:t>
      </w:r>
      <w:r>
        <w:rPr>
          <w:rFonts w:ascii="Times New Roman" w:hAnsi="Times New Roman"/>
          <w:sz w:val="26"/>
          <w:szCs w:val="26"/>
        </w:rPr>
        <w:t>Большемонокский</w:t>
      </w:r>
      <w:r w:rsidR="00A02275" w:rsidRPr="009374C6">
        <w:rPr>
          <w:rFonts w:ascii="Times New Roman" w:hAnsi="Times New Roman"/>
          <w:sz w:val="26"/>
          <w:szCs w:val="26"/>
        </w:rPr>
        <w:t xml:space="preserve"> сельсовет</w:t>
      </w:r>
      <w:r w:rsidR="00A02275">
        <w:rPr>
          <w:rFonts w:ascii="Times New Roman" w:hAnsi="Times New Roman"/>
          <w:sz w:val="26"/>
          <w:szCs w:val="26"/>
        </w:rPr>
        <w:t>.</w:t>
      </w:r>
    </w:p>
    <w:p w:rsidR="00147A4A" w:rsidRPr="00C47C4F" w:rsidRDefault="008D14BA"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3.3. Правовой акт об объявлении конкурса должен содержать указание на дату, время и место проведения конкурса; наименование должности муниципальной службы, на замещение которой объявлен конкурс; период, время и место приема документов; перечень документов для участия в конкурсе; состав конкурсной комиссии; форму проведения конкурса; проект</w:t>
      </w:r>
      <w:r w:rsidR="00147A4A" w:rsidRPr="00C47C4F">
        <w:rPr>
          <w:rFonts w:ascii="Times New Roman" w:hAnsi="Times New Roman"/>
          <w:color w:val="0000FF"/>
          <w:sz w:val="26"/>
          <w:szCs w:val="26"/>
        </w:rPr>
        <w:t xml:space="preserve"> </w:t>
      </w:r>
      <w:r w:rsidR="00147A4A" w:rsidRPr="00C47C4F">
        <w:rPr>
          <w:rFonts w:ascii="Times New Roman" w:hAnsi="Times New Roman"/>
          <w:sz w:val="26"/>
          <w:szCs w:val="26"/>
        </w:rPr>
        <w:t>трудового договора, а также указание на источник официального опубликования нормативных правовых актов муниципального образования</w:t>
      </w:r>
      <w:r w:rsidR="00147A4A" w:rsidRPr="00C47C4F">
        <w:rPr>
          <w:rFonts w:ascii="Times New Roman" w:hAnsi="Times New Roman"/>
          <w:sz w:val="26"/>
          <w:szCs w:val="26"/>
          <w:vertAlign w:val="superscript"/>
        </w:rPr>
        <w:footnoteReference w:id="6"/>
      </w:r>
      <w:r w:rsidR="00147A4A" w:rsidRPr="00C47C4F">
        <w:rPr>
          <w:rFonts w:ascii="Times New Roman" w:hAnsi="Times New Roman"/>
          <w:sz w:val="26"/>
          <w:szCs w:val="26"/>
        </w:rPr>
        <w:t>, в котором должно быть размещено сообщение о проведении конкурса.</w:t>
      </w:r>
    </w:p>
    <w:p w:rsidR="00147A4A" w:rsidRPr="00C47C4F" w:rsidRDefault="008D14BA"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3.4. Сообщение о проведении конкурса в обязательном порядке должно содержать сведения о дате, месте, времени и условиях проведения конкурса, а также проект трудового договора.</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В сообщении о проведении конкурса могут быть также указаны основные требования, предъявляемые к претенденту на замещение должности муниципальной службы, включая требования к уровню профессионального образования, стажу и опыту работы по специальности, профессиональным знаниям и навыкам, необходимым для исполнения должностных обязанностей, а также иные условия, имеющие значение для проведения конкурса.</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Сообщение о проведении конкурса публикуется в источнике официального опубликования нормативных правовых актов муниципального образования</w:t>
      </w:r>
      <w:r w:rsidR="00147A4A" w:rsidRPr="00C47C4F">
        <w:rPr>
          <w:rFonts w:ascii="Times New Roman" w:hAnsi="Times New Roman"/>
          <w:sz w:val="26"/>
          <w:szCs w:val="26"/>
          <w:vertAlign w:val="superscript"/>
        </w:rPr>
        <w:footnoteReference w:id="7"/>
      </w:r>
      <w:r w:rsidR="00147A4A" w:rsidRPr="00C47C4F">
        <w:rPr>
          <w:rFonts w:ascii="Times New Roman" w:hAnsi="Times New Roman"/>
          <w:sz w:val="26"/>
          <w:szCs w:val="26"/>
        </w:rPr>
        <w:t xml:space="preserve"> не позднее чем за 20 календарных дней до дня проведения конкурса. </w:t>
      </w:r>
    </w:p>
    <w:p w:rsidR="00147A4A" w:rsidRPr="00C47C4F" w:rsidRDefault="00414098" w:rsidP="00414098">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3.5. Гражданин (муниципальны</w:t>
      </w:r>
      <w:r>
        <w:rPr>
          <w:rFonts w:ascii="Times New Roman" w:hAnsi="Times New Roman"/>
          <w:sz w:val="26"/>
          <w:szCs w:val="26"/>
        </w:rPr>
        <w:t xml:space="preserve">й служащий), изъявивший желание </w:t>
      </w:r>
      <w:r w:rsidR="00147A4A" w:rsidRPr="00C47C4F">
        <w:rPr>
          <w:rFonts w:ascii="Times New Roman" w:hAnsi="Times New Roman"/>
          <w:sz w:val="26"/>
          <w:szCs w:val="26"/>
        </w:rPr>
        <w:t>участвовать в конкурсе, предоставляет в уполномоченное структурное подразделение следующие документы:</w:t>
      </w:r>
    </w:p>
    <w:p w:rsidR="00147A4A" w:rsidRPr="00C47C4F" w:rsidRDefault="00147A4A" w:rsidP="00A02275">
      <w:pPr>
        <w:autoSpaceDE w:val="0"/>
        <w:autoSpaceDN w:val="0"/>
        <w:adjustRightInd w:val="0"/>
        <w:spacing w:after="0" w:line="240" w:lineRule="auto"/>
        <w:ind w:left="426" w:right="-992"/>
        <w:jc w:val="both"/>
        <w:rPr>
          <w:rFonts w:ascii="Times New Roman" w:hAnsi="Times New Roman"/>
          <w:sz w:val="26"/>
          <w:szCs w:val="26"/>
        </w:rPr>
      </w:pPr>
      <w:r w:rsidRPr="00C47C4F">
        <w:rPr>
          <w:rFonts w:ascii="Times New Roman" w:hAnsi="Times New Roman"/>
          <w:sz w:val="26"/>
          <w:szCs w:val="26"/>
        </w:rPr>
        <w:t>1) личное заявление об участии в конкурсе по форме согласно приложению к настоящему Положению;</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lastRenderedPageBreak/>
        <w:t xml:space="preserve">2) собственноручно заполненную и подписанную анкету по </w:t>
      </w:r>
      <w:hyperlink r:id="rId9" w:history="1">
        <w:r w:rsidRPr="00C47C4F">
          <w:rPr>
            <w:rFonts w:ascii="Times New Roman" w:hAnsi="Times New Roman"/>
            <w:sz w:val="26"/>
            <w:szCs w:val="26"/>
          </w:rPr>
          <w:t>форме</w:t>
        </w:r>
      </w:hyperlink>
      <w:r w:rsidRPr="00C47C4F">
        <w:rPr>
          <w:rFonts w:ascii="Times New Roman" w:hAnsi="Times New Roman"/>
          <w:sz w:val="26"/>
          <w:szCs w:val="26"/>
        </w:rPr>
        <w:t>, утвержденной распоряжением Правительства Российской Федерации 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3) копию паспорта или заменяющего его документа (соответствующий документ предъявляется лично по прибытии на конкурс);</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4) копию трудовой книжки (за исключением случаев, когда трудовой договор заключается впервые), заверенную нотариально или кадровой службой по месту работы, или иные документы, подтверждающие трудовую деятельность;</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5)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6) копию страхового свидетельства обязательного пенсионного страхования, за исключением случаев, когда трудовой договор заключается впервые;</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7) копию свидетельства о постановке физического лица на учет в налоговом органе по месту жительства на территории Российской Федерации;</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 xml:space="preserve">8) копии документов воинского учета </w:t>
      </w:r>
      <w:r w:rsidRPr="00C47C4F">
        <w:rPr>
          <w:rFonts w:ascii="Times New Roman" w:hAnsi="Times New Roman"/>
          <w:sz w:val="26"/>
          <w:szCs w:val="26"/>
        </w:rPr>
        <w:sym w:font="Symbol" w:char="F02D"/>
      </w:r>
      <w:r w:rsidRPr="00C47C4F">
        <w:rPr>
          <w:rFonts w:ascii="Times New Roman" w:hAnsi="Times New Roman"/>
          <w:sz w:val="26"/>
          <w:szCs w:val="26"/>
        </w:rPr>
        <w:t xml:space="preserve"> для граждан, пребывающих в запасе, и лиц, подлежащих призыву на военную службу;</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9) заключение медицинской организации об отсутствии заболевания, препятствующего поступлению на муниципальную службу;</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10) сведения о своих доходах, полученных от всех источников, за календарный год, предшествующий году подачи заявления, предусмотренного подпунктом 1 настоящего пункта,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заявления, предусмотренного подпунктом 1 настоящего пункта, по утвержденной Президентом Российской Федерации форме справки;</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в соответствии со статьей 15</w:t>
      </w:r>
      <w:r w:rsidRPr="00C47C4F">
        <w:rPr>
          <w:rFonts w:ascii="Times New Roman" w:hAnsi="Times New Roman"/>
          <w:sz w:val="26"/>
          <w:szCs w:val="26"/>
          <w:vertAlign w:val="superscript"/>
        </w:rPr>
        <w:t xml:space="preserve">1 </w:t>
      </w:r>
      <w:r w:rsidRPr="00C47C4F">
        <w:rPr>
          <w:rFonts w:ascii="Times New Roman" w:hAnsi="Times New Roman"/>
          <w:sz w:val="26"/>
          <w:szCs w:val="26"/>
        </w:rPr>
        <w:t>Федерального закона № 25-ФЗ;</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47A4A" w:rsidRPr="00C47C4F" w:rsidRDefault="00414098" w:rsidP="00414098">
      <w:pPr>
        <w:autoSpaceDE w:val="0"/>
        <w:autoSpaceDN w:val="0"/>
        <w:adjustRightInd w:val="0"/>
        <w:spacing w:after="0" w:line="240" w:lineRule="auto"/>
        <w:ind w:left="-567" w:firstLine="567"/>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3.6. Документы для участия в конкурсе представляются в уполномоченное структурное подразделение не позднее 20 календарных дней со дня опубликования сообщения о проведении конкурса.</w:t>
      </w:r>
    </w:p>
    <w:p w:rsidR="00207F18" w:rsidRDefault="00414098" w:rsidP="00207F18">
      <w:pPr>
        <w:autoSpaceDE w:val="0"/>
        <w:autoSpaceDN w:val="0"/>
        <w:adjustRightInd w:val="0"/>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 xml:space="preserve">3.7. Претендент на замещение должности муниципальной службы вправе в любое время до принятия комиссией решения, предусмотренного пунктом 4.1 настоящего Положения, подать в уполномоченное структурное подразделение заявление об отказе в участии в конкурсе. Заявление об отказе в участии в конкурсе отзыву претендентом на замещение должности муниципальной службы не подлежит и является основанием для прекращения </w:t>
      </w:r>
    </w:p>
    <w:p w:rsidR="00207F18" w:rsidRDefault="00207F18" w:rsidP="00207F18">
      <w:pPr>
        <w:autoSpaceDE w:val="0"/>
        <w:autoSpaceDN w:val="0"/>
        <w:adjustRightInd w:val="0"/>
        <w:spacing w:after="0" w:line="240" w:lineRule="auto"/>
        <w:ind w:left="-567"/>
        <w:jc w:val="both"/>
        <w:rPr>
          <w:rFonts w:ascii="Times New Roman" w:hAnsi="Times New Roman"/>
          <w:sz w:val="26"/>
          <w:szCs w:val="26"/>
        </w:rPr>
      </w:pPr>
    </w:p>
    <w:p w:rsidR="00207F18" w:rsidRDefault="00207F18" w:rsidP="00207F18">
      <w:pPr>
        <w:autoSpaceDE w:val="0"/>
        <w:autoSpaceDN w:val="0"/>
        <w:adjustRightInd w:val="0"/>
        <w:spacing w:after="0" w:line="240" w:lineRule="auto"/>
        <w:ind w:left="-567"/>
        <w:jc w:val="both"/>
        <w:rPr>
          <w:rFonts w:ascii="Times New Roman" w:hAnsi="Times New Roman"/>
          <w:sz w:val="26"/>
          <w:szCs w:val="26"/>
        </w:rPr>
      </w:pPr>
    </w:p>
    <w:p w:rsidR="00147A4A" w:rsidRPr="00C47C4F" w:rsidRDefault="00147A4A" w:rsidP="00207F18">
      <w:pPr>
        <w:autoSpaceDE w:val="0"/>
        <w:autoSpaceDN w:val="0"/>
        <w:adjustRightInd w:val="0"/>
        <w:spacing w:after="0" w:line="240" w:lineRule="auto"/>
        <w:ind w:left="426" w:right="-992"/>
        <w:jc w:val="both"/>
        <w:rPr>
          <w:rFonts w:ascii="Times New Roman" w:hAnsi="Times New Roman"/>
          <w:sz w:val="26"/>
          <w:szCs w:val="26"/>
        </w:rPr>
      </w:pPr>
      <w:r w:rsidRPr="00C47C4F">
        <w:rPr>
          <w:rFonts w:ascii="Times New Roman" w:hAnsi="Times New Roman"/>
          <w:sz w:val="26"/>
          <w:szCs w:val="26"/>
        </w:rPr>
        <w:lastRenderedPageBreak/>
        <w:t>в отношении данного претендента процедур, предусмотренных пунктами 3.8–3.17 настоящего Положения.</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bookmarkStart w:id="2" w:name="Par104"/>
      <w:bookmarkStart w:id="3" w:name="Par85"/>
      <w:bookmarkStart w:id="4" w:name="Par117"/>
      <w:bookmarkEnd w:id="2"/>
      <w:bookmarkEnd w:id="3"/>
      <w:bookmarkEnd w:id="4"/>
      <w:r>
        <w:rPr>
          <w:rFonts w:ascii="Times New Roman" w:hAnsi="Times New Roman"/>
          <w:sz w:val="26"/>
          <w:szCs w:val="26"/>
        </w:rPr>
        <w:t xml:space="preserve">              </w:t>
      </w:r>
      <w:r w:rsidR="00147A4A" w:rsidRPr="00C47C4F">
        <w:rPr>
          <w:rFonts w:ascii="Times New Roman" w:hAnsi="Times New Roman"/>
          <w:sz w:val="26"/>
          <w:szCs w:val="26"/>
        </w:rPr>
        <w:t>3.8. Уполномоченное структурное подразделение проводит проверку достоверности представленных претендентами на замещение должности муниципальной службы сведений (далее − проверка), а также с их согласия оформление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Проверка проводится уполномоченным структурным подразделением в течение 10 календарных дней со дня окончания срока приема документов, предусмотренного пунктом 3.6 настоящего Положения.</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 xml:space="preserve">3.9. Представление документов для участия в конкурсе с нарушением срока, не в полном объеме и (или) представление документов, не соответствующих форме, установленной законодательством, являются основаниями для отказа гражданину (муниципальному служащему) в их приеме. </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Мотивированный отказ в приеме документов направляется гражданину (муниципальному служащему) уполномоченным структурным подразделением в течение двух рабочих дней со дня представления документов.</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 xml:space="preserve">3.10. Претендент на замещение должности муниципальной службы не допускается к участию в конкурсе в случае установления по результатам проверки обстоятельств, препятствующих поступлению на муниципальную службу и ее прохождению, установленных статьей 13 Федерального </w:t>
      </w:r>
      <w:hyperlink r:id="rId10" w:history="1">
        <w:r w:rsidR="00147A4A" w:rsidRPr="00C47C4F">
          <w:rPr>
            <w:rFonts w:ascii="Times New Roman" w:hAnsi="Times New Roman"/>
            <w:sz w:val="26"/>
            <w:szCs w:val="26"/>
          </w:rPr>
          <w:t>закон</w:t>
        </w:r>
      </w:hyperlink>
      <w:r w:rsidR="00147A4A" w:rsidRPr="00C47C4F">
        <w:rPr>
          <w:rFonts w:ascii="Times New Roman" w:hAnsi="Times New Roman"/>
          <w:sz w:val="26"/>
          <w:szCs w:val="26"/>
        </w:rPr>
        <w:t>а № 25-ФЗ.</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Мотивированный отказ в допуске к участию в конкурсе направляется претенденту на замещение должности муниципальной службы уполномоченным структурным подразделением в течение двух рабочих дней со дня окончания проведения проверки.</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3.11. Отказ в приеме документов, а также отказ в допуске к участию в конкурсе могут быть обжалованы гражданином (муниципальным служащим), претендентом на замещение должности муниципальной службы в соответствии с законодательством Российской Федерации.</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3.12. Конкурс проводится при наличии не менее двух претендентов на замещение должности муниципальной службы на каждую вакантную должность муниципальной службы.</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3.13. Конкурс проводится в два этапа.</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3.14. Первый этап конкурса − конкурс документов.</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Конкурс документов заключается в отборе претендентов на замещение должности муниципальной службы на основании документов об образовании и о квалификации, о прохождении муниципальной (государственной) службы, иной трудовой деятельности, а также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3.15. Комиссия в течение 5 рабочих дней со дня завершения проверки уполномоченным структурным подразделением рассматривает представленные документы и принимает решение о допуске (отказе в допуске) претендентов на замещение должности муниципальной службы к участию во втором этапе конкурса.</w:t>
      </w:r>
    </w:p>
    <w:p w:rsidR="00147A4A" w:rsidRPr="00C47C4F" w:rsidRDefault="00414098" w:rsidP="00207F18">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Претендент на замещение должности муниципальной службы не допускается к участию во втором этапе конкурса в случае его несоответствия квалификационным требованиям к вакантной должности муниципальной службы.</w:t>
      </w:r>
    </w:p>
    <w:p w:rsidR="00147A4A" w:rsidRPr="00C47C4F" w:rsidRDefault="00414098" w:rsidP="003702B0">
      <w:pPr>
        <w:autoSpaceDE w:val="0"/>
        <w:autoSpaceDN w:val="0"/>
        <w:adjustRightInd w:val="0"/>
        <w:spacing w:after="0" w:line="240" w:lineRule="auto"/>
        <w:ind w:left="-567"/>
        <w:jc w:val="both"/>
        <w:rPr>
          <w:rFonts w:ascii="Times New Roman" w:hAnsi="Times New Roman"/>
          <w:sz w:val="26"/>
          <w:szCs w:val="26"/>
        </w:rPr>
      </w:pPr>
      <w:r>
        <w:rPr>
          <w:rFonts w:ascii="Times New Roman" w:hAnsi="Times New Roman"/>
          <w:sz w:val="26"/>
          <w:szCs w:val="26"/>
        </w:rPr>
        <w:lastRenderedPageBreak/>
        <w:t xml:space="preserve">           </w:t>
      </w:r>
      <w:r w:rsidR="00147A4A" w:rsidRPr="00C47C4F">
        <w:rPr>
          <w:rFonts w:ascii="Times New Roman" w:hAnsi="Times New Roman"/>
          <w:sz w:val="26"/>
          <w:szCs w:val="26"/>
        </w:rPr>
        <w:t>3.16. Уполномоченное структурное подразделение в течение 2 рабочих дней со дня принятия решения о допуске (отказе в допуске) к участию во втором этапе конкурса направляет претендентам на замещение должности муниципальной службы письменное уведомление о месте и времени проведения второго этапа конкурса либо мотивированный отказ в допуске к участию во втором этапе конкурса.</w:t>
      </w:r>
    </w:p>
    <w:p w:rsidR="00147A4A" w:rsidRPr="00C47C4F" w:rsidRDefault="00414098" w:rsidP="003702B0">
      <w:pPr>
        <w:autoSpaceDE w:val="0"/>
        <w:autoSpaceDN w:val="0"/>
        <w:adjustRightInd w:val="0"/>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3.17. Второй этап конкурса − конкурс-испытание. Дата и время проведения второго этапа конкурса устанавливаются правовым актом представителя нанимателя (работодателя) об объявлении конкурса.</w:t>
      </w:r>
    </w:p>
    <w:p w:rsidR="00147A4A" w:rsidRPr="00C47C4F" w:rsidRDefault="00414098" w:rsidP="003702B0">
      <w:pPr>
        <w:autoSpaceDE w:val="0"/>
        <w:autoSpaceDN w:val="0"/>
        <w:adjustRightInd w:val="0"/>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Конкурс-испытание заключается в отборе претендентов на замещение должности муниципальной службы на основе результатов прохождения ими установленных форм конкурсных процедур</w:t>
      </w:r>
      <w:r w:rsidR="00147A4A" w:rsidRPr="00C47C4F">
        <w:rPr>
          <w:rFonts w:ascii="Times New Roman" w:hAnsi="Times New Roman"/>
          <w:sz w:val="26"/>
          <w:szCs w:val="26"/>
          <w:vertAlign w:val="superscript"/>
        </w:rPr>
        <w:footnoteReference w:id="8"/>
      </w:r>
      <w:r w:rsidR="00147A4A" w:rsidRPr="00C47C4F">
        <w:rPr>
          <w:rFonts w:ascii="Times New Roman" w:hAnsi="Times New Roman"/>
          <w:sz w:val="26"/>
          <w:szCs w:val="26"/>
        </w:rPr>
        <w:t>.</w:t>
      </w:r>
    </w:p>
    <w:p w:rsidR="00147A4A" w:rsidRPr="00C47C4F" w:rsidRDefault="00414098" w:rsidP="003702B0">
      <w:pPr>
        <w:autoSpaceDE w:val="0"/>
        <w:autoSpaceDN w:val="0"/>
        <w:adjustRightInd w:val="0"/>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3.18. В случае если в течение 20 календарных дней со дня опубликования сообщения о проведении конкурса документы, предусмотренные пунктом 3.5 настоящего Положения, не были представлены ни одним гражданином (муниципальным служащим) либо все претенденты на замещение должности муниципальной службы подали заявления об отказе в участии в 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w:t>
      </w:r>
    </w:p>
    <w:p w:rsidR="00147A4A" w:rsidRPr="00C47C4F" w:rsidRDefault="00414098" w:rsidP="003702B0">
      <w:pPr>
        <w:autoSpaceDE w:val="0"/>
        <w:autoSpaceDN w:val="0"/>
        <w:adjustRightInd w:val="0"/>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3.19. В случае если в течение 20 календарных дней со дня опубликования сообщения о проведении конкурса документы, предусмотренные пунктом 3.5 настоящего Положения, были представлены одним претендентом на замещение должности муниципальной службы либо указанные документы были представлены более чем одним претендентом на замещение должности муниципальной службы, но указанные претенденты, кроме одного, подали заявления об отказе в участии в конкурсе или не допущены к участию в конкурсе или не допущены к участию во втором этапе конкурса, конкурс признается несостоявшимся, а представитель нанимателя (работодатель) вправе принять решение о проведении повторного конкурса либо при условии соответствия единственного претендента на замещение должности муниципальной службы установленным квалификационным требованиям к вакантной должности муниципальной службы – о назначении данного претендента на вакантную должность.</w:t>
      </w: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p>
    <w:p w:rsidR="00147A4A" w:rsidRPr="00C47C4F" w:rsidRDefault="00147A4A" w:rsidP="003702B0">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 xml:space="preserve"> </w:t>
      </w:r>
    </w:p>
    <w:p w:rsidR="00147A4A" w:rsidRPr="00414098" w:rsidRDefault="00147A4A" w:rsidP="003702B0">
      <w:pPr>
        <w:autoSpaceDE w:val="0"/>
        <w:autoSpaceDN w:val="0"/>
        <w:adjustRightInd w:val="0"/>
        <w:spacing w:after="0" w:line="240" w:lineRule="auto"/>
        <w:ind w:left="-567"/>
        <w:jc w:val="center"/>
        <w:outlineLvl w:val="1"/>
        <w:rPr>
          <w:rFonts w:ascii="Times New Roman" w:hAnsi="Times New Roman"/>
          <w:b/>
          <w:sz w:val="26"/>
          <w:szCs w:val="26"/>
        </w:rPr>
      </w:pPr>
      <w:r w:rsidRPr="00414098">
        <w:rPr>
          <w:rFonts w:ascii="Times New Roman" w:hAnsi="Times New Roman"/>
          <w:b/>
          <w:sz w:val="26"/>
          <w:szCs w:val="26"/>
        </w:rPr>
        <w:t>4. РЕЗУЛЬТАТЫ КОНКУРСА</w:t>
      </w:r>
    </w:p>
    <w:p w:rsidR="00147A4A" w:rsidRPr="00C47C4F" w:rsidRDefault="00147A4A" w:rsidP="003702B0">
      <w:pPr>
        <w:autoSpaceDE w:val="0"/>
        <w:autoSpaceDN w:val="0"/>
        <w:adjustRightInd w:val="0"/>
        <w:spacing w:after="0" w:line="240" w:lineRule="auto"/>
        <w:ind w:left="-567"/>
        <w:jc w:val="both"/>
        <w:outlineLvl w:val="1"/>
        <w:rPr>
          <w:rFonts w:ascii="Times New Roman" w:hAnsi="Times New Roman"/>
          <w:sz w:val="26"/>
          <w:szCs w:val="26"/>
        </w:rPr>
      </w:pPr>
    </w:p>
    <w:p w:rsidR="00147A4A" w:rsidRPr="00C47C4F" w:rsidRDefault="00414098" w:rsidP="003702B0">
      <w:pPr>
        <w:autoSpaceDE w:val="0"/>
        <w:autoSpaceDN w:val="0"/>
        <w:adjustRightInd w:val="0"/>
        <w:spacing w:after="0" w:line="240" w:lineRule="auto"/>
        <w:ind w:left="-567"/>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4.1. По итогам конкурса комиссия принимает одно из следующих решений:</w:t>
      </w:r>
    </w:p>
    <w:p w:rsidR="00147A4A" w:rsidRPr="00C47C4F" w:rsidRDefault="00147A4A" w:rsidP="00207F18">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1) о соответствии претендента на замещение должности муниципальной службы квалификационным требованиям с предложением о назначении на вакантную должность муниципальной службы;</w:t>
      </w:r>
    </w:p>
    <w:p w:rsidR="00147A4A" w:rsidRPr="00C47C4F" w:rsidRDefault="00147A4A" w:rsidP="00207F18">
      <w:pPr>
        <w:autoSpaceDE w:val="0"/>
        <w:autoSpaceDN w:val="0"/>
        <w:adjustRightInd w:val="0"/>
        <w:spacing w:after="0" w:line="240" w:lineRule="auto"/>
        <w:ind w:left="-567"/>
        <w:jc w:val="both"/>
        <w:rPr>
          <w:rFonts w:ascii="Times New Roman" w:hAnsi="Times New Roman"/>
          <w:sz w:val="26"/>
          <w:szCs w:val="26"/>
        </w:rPr>
      </w:pPr>
      <w:r w:rsidRPr="00C47C4F">
        <w:rPr>
          <w:rFonts w:ascii="Times New Roman" w:hAnsi="Times New Roman"/>
          <w:sz w:val="26"/>
          <w:szCs w:val="26"/>
        </w:rPr>
        <w:t>2) о соответствии претендента на замещение должности муниципальной службы квалификационным требованиям с рекомендацией о включении в кадровый резерв муниципальной службы;</w:t>
      </w:r>
    </w:p>
    <w:p w:rsidR="00147A4A" w:rsidRPr="00C47C4F" w:rsidRDefault="00147A4A" w:rsidP="003702B0">
      <w:pPr>
        <w:autoSpaceDE w:val="0"/>
        <w:autoSpaceDN w:val="0"/>
        <w:adjustRightInd w:val="0"/>
        <w:spacing w:after="0" w:line="240" w:lineRule="auto"/>
        <w:ind w:left="426" w:right="-992"/>
        <w:jc w:val="both"/>
        <w:rPr>
          <w:rFonts w:ascii="Times New Roman" w:hAnsi="Times New Roman"/>
          <w:sz w:val="26"/>
          <w:szCs w:val="26"/>
        </w:rPr>
      </w:pPr>
      <w:r w:rsidRPr="00C47C4F">
        <w:rPr>
          <w:rFonts w:ascii="Times New Roman" w:hAnsi="Times New Roman"/>
          <w:sz w:val="26"/>
          <w:szCs w:val="26"/>
        </w:rPr>
        <w:lastRenderedPageBreak/>
        <w:t>3) о несоответствии претендента на замещение должности муниципальной службы квалификационным требованиям с предложением об отказе в назначении на вакантную должность муниципальной службы;</w:t>
      </w:r>
    </w:p>
    <w:p w:rsidR="00147A4A" w:rsidRPr="00C47C4F" w:rsidRDefault="00147A4A" w:rsidP="003702B0">
      <w:pPr>
        <w:autoSpaceDE w:val="0"/>
        <w:autoSpaceDN w:val="0"/>
        <w:adjustRightInd w:val="0"/>
        <w:spacing w:after="0" w:line="240" w:lineRule="auto"/>
        <w:ind w:left="426" w:right="-992"/>
        <w:jc w:val="both"/>
        <w:rPr>
          <w:rFonts w:ascii="Times New Roman" w:hAnsi="Times New Roman"/>
          <w:sz w:val="26"/>
          <w:szCs w:val="26"/>
        </w:rPr>
      </w:pPr>
      <w:r w:rsidRPr="00C47C4F">
        <w:rPr>
          <w:rFonts w:ascii="Times New Roman" w:hAnsi="Times New Roman"/>
          <w:sz w:val="26"/>
          <w:szCs w:val="26"/>
        </w:rPr>
        <w:t>4) о признании конкурса несостоявшимся.</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4.2. Решение комиссии, предусмотренное пунктом 4.1 настоящего Положения, выносится в отсутствие претендентов на замещение должности муниципальной службы.</w:t>
      </w:r>
    </w:p>
    <w:p w:rsidR="00147A4A" w:rsidRPr="00C47C4F" w:rsidRDefault="00147A4A" w:rsidP="003702B0">
      <w:pPr>
        <w:autoSpaceDE w:val="0"/>
        <w:autoSpaceDN w:val="0"/>
        <w:adjustRightInd w:val="0"/>
        <w:spacing w:after="0" w:line="240" w:lineRule="auto"/>
        <w:ind w:left="426" w:right="-992"/>
        <w:jc w:val="both"/>
        <w:rPr>
          <w:rFonts w:ascii="Times New Roman" w:hAnsi="Times New Roman"/>
          <w:sz w:val="26"/>
          <w:szCs w:val="26"/>
        </w:rPr>
      </w:pPr>
      <w:r w:rsidRPr="00C47C4F">
        <w:rPr>
          <w:rFonts w:ascii="Times New Roman" w:hAnsi="Times New Roman"/>
          <w:sz w:val="26"/>
          <w:szCs w:val="26"/>
        </w:rPr>
        <w:t>4.3. Протокол заседания комиссии в течение 5 рабочих дней со дня принятия решения, предусмотренного пунктом 4.1 настоящего Положения, направляется представителю нанимателя (работодателю).</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4.4. Представитель нанимателя (работодатель) заключает трудовой договор и назначает на должность муниципальной службы претендента на замещение должности муниципальной службы, рекомендованного комиссией для назначения на вакантную должность муниципальной службы (далее – победитель конкурса), не позднее чем через 5 рабочих дней со дня получения соответствующего протокола заседания комиссии.</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4.5. В случае отказа победителя конкурса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вакантной должности муниципальной службы связано с использованием таких сведений, либо отказа победителя конкурса от назначения на вакантную должность муниципальной службы, представитель нанимателя (работодатель) вправе заключить трудовой договор с иным претендентом на замещение должности муниципальной службы, соответствующим квалификационным требованиям, прошедшим конкурсный отбор и рекомендованным для включения в кадровый резерв муниципальной службы.</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4.6. Уполномоченное структурное подразделение направляет претендентам на замещение должности муниципальной службы, участвовавшим в конкурсе, уведомление о результатах конкурса в письменной форме в течение 7 календарных дней со дня принятия решения, предусмотренного пунктом 4.1 настоящего Положения.</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4.7. Информация о результатах конкурса и о победителе конкурса публикуется в источнике официального опубликования нормативных правовых актов муниципального образования</w:t>
      </w:r>
      <w:r w:rsidR="00147A4A" w:rsidRPr="00C47C4F">
        <w:rPr>
          <w:rFonts w:ascii="Times New Roman" w:hAnsi="Times New Roman"/>
          <w:sz w:val="26"/>
          <w:szCs w:val="26"/>
          <w:vertAlign w:val="superscript"/>
        </w:rPr>
        <w:footnoteReference w:id="9"/>
      </w:r>
      <w:r w:rsidR="00147A4A" w:rsidRPr="00C47C4F">
        <w:rPr>
          <w:rFonts w:ascii="Times New Roman" w:hAnsi="Times New Roman"/>
          <w:i/>
          <w:sz w:val="26"/>
          <w:szCs w:val="26"/>
        </w:rPr>
        <w:t xml:space="preserve"> </w:t>
      </w:r>
      <w:r w:rsidR="00147A4A" w:rsidRPr="00C47C4F">
        <w:rPr>
          <w:rFonts w:ascii="Times New Roman" w:hAnsi="Times New Roman"/>
          <w:sz w:val="26"/>
          <w:szCs w:val="26"/>
        </w:rPr>
        <w:t>в течение 7 календарных</w:t>
      </w:r>
      <w:r w:rsidR="00147A4A" w:rsidRPr="00C47C4F">
        <w:rPr>
          <w:rFonts w:ascii="Times New Roman" w:hAnsi="Times New Roman"/>
          <w:color w:val="FF3399"/>
          <w:sz w:val="26"/>
          <w:szCs w:val="26"/>
        </w:rPr>
        <w:t xml:space="preserve"> </w:t>
      </w:r>
      <w:r w:rsidR="00147A4A" w:rsidRPr="00C47C4F">
        <w:rPr>
          <w:rFonts w:ascii="Times New Roman" w:hAnsi="Times New Roman"/>
          <w:sz w:val="26"/>
          <w:szCs w:val="26"/>
        </w:rPr>
        <w:t>дней со дня принятия решения, предусмотренного пунктом 4.1 настоящего Положения.</w:t>
      </w: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4.8. Решение комиссии, предусмотренное пунктом 4.1 настоящего Положения, может быть обжаловано претендентом на замещение должности муниципальной службы в соответствии с законодательством Российской Федерации.</w:t>
      </w:r>
    </w:p>
    <w:p w:rsidR="00147A4A" w:rsidRPr="00C47C4F" w:rsidRDefault="00147A4A" w:rsidP="003702B0">
      <w:pPr>
        <w:autoSpaceDE w:val="0"/>
        <w:autoSpaceDN w:val="0"/>
        <w:adjustRightInd w:val="0"/>
        <w:spacing w:after="0" w:line="240" w:lineRule="auto"/>
        <w:ind w:left="426" w:right="-992"/>
        <w:jc w:val="both"/>
        <w:rPr>
          <w:rFonts w:ascii="Times New Roman" w:hAnsi="Times New Roman"/>
          <w:sz w:val="26"/>
          <w:szCs w:val="26"/>
          <w:highlight w:val="magenta"/>
        </w:rPr>
      </w:pPr>
    </w:p>
    <w:p w:rsidR="00147A4A" w:rsidRPr="00414098" w:rsidRDefault="00147A4A" w:rsidP="003702B0">
      <w:pPr>
        <w:autoSpaceDE w:val="0"/>
        <w:autoSpaceDN w:val="0"/>
        <w:adjustRightInd w:val="0"/>
        <w:spacing w:after="0" w:line="240" w:lineRule="auto"/>
        <w:ind w:left="426" w:right="-992"/>
        <w:jc w:val="center"/>
        <w:outlineLvl w:val="1"/>
        <w:rPr>
          <w:rFonts w:ascii="Times New Roman" w:hAnsi="Times New Roman"/>
          <w:b/>
          <w:sz w:val="26"/>
          <w:szCs w:val="26"/>
        </w:rPr>
      </w:pPr>
      <w:r w:rsidRPr="00414098">
        <w:rPr>
          <w:rFonts w:ascii="Times New Roman" w:hAnsi="Times New Roman"/>
          <w:b/>
          <w:sz w:val="26"/>
          <w:szCs w:val="26"/>
        </w:rPr>
        <w:t>5. ЗАКЛЮЧИТЕЛЬНЫЕ ПОЛОЖЕНИЯ</w:t>
      </w:r>
    </w:p>
    <w:p w:rsidR="00147A4A" w:rsidRPr="00C47C4F" w:rsidRDefault="00147A4A" w:rsidP="003702B0">
      <w:pPr>
        <w:autoSpaceDE w:val="0"/>
        <w:autoSpaceDN w:val="0"/>
        <w:adjustRightInd w:val="0"/>
        <w:spacing w:after="0" w:line="240" w:lineRule="auto"/>
        <w:ind w:left="426" w:right="-992"/>
        <w:jc w:val="both"/>
        <w:outlineLvl w:val="1"/>
        <w:rPr>
          <w:rFonts w:ascii="Times New Roman" w:hAnsi="Times New Roman"/>
          <w:sz w:val="26"/>
          <w:szCs w:val="26"/>
        </w:rPr>
      </w:pPr>
    </w:p>
    <w:p w:rsidR="00147A4A" w:rsidRPr="00C47C4F" w:rsidRDefault="00414098" w:rsidP="003702B0">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5.1. Расходы, связанные с участием в конкурсе (проезд к месту проведения конкурса и обратно, наем жилого помещения, проживание, пользование услугами связи, медицинское обследование и иные расходы), претенденты на замещение должности муниципальной службы производят за счет собственных средств.</w:t>
      </w:r>
    </w:p>
    <w:p w:rsidR="00147A4A" w:rsidRPr="00C47C4F" w:rsidRDefault="00414098" w:rsidP="00207F18">
      <w:pPr>
        <w:autoSpaceDE w:val="0"/>
        <w:autoSpaceDN w:val="0"/>
        <w:adjustRightInd w:val="0"/>
        <w:spacing w:after="0" w:line="240" w:lineRule="auto"/>
        <w:ind w:left="426" w:right="-992"/>
        <w:jc w:val="both"/>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5.2. Выписка из протокола заседания комиссии хранится в личном деле муниципального служащего, назначенного на должность муниципальной службы по результатам конкурса.</w:t>
      </w:r>
    </w:p>
    <w:p w:rsidR="00147A4A" w:rsidRPr="00C47C4F" w:rsidRDefault="00414098" w:rsidP="00414098">
      <w:pPr>
        <w:autoSpaceDE w:val="0"/>
        <w:autoSpaceDN w:val="0"/>
        <w:adjustRightInd w:val="0"/>
        <w:spacing w:after="0" w:line="240" w:lineRule="auto"/>
        <w:ind w:left="-567"/>
        <w:jc w:val="both"/>
        <w:rPr>
          <w:rFonts w:ascii="Times New Roman" w:hAnsi="Times New Roman"/>
          <w:sz w:val="26"/>
          <w:szCs w:val="26"/>
        </w:rPr>
      </w:pPr>
      <w:r>
        <w:rPr>
          <w:rFonts w:ascii="Times New Roman" w:hAnsi="Times New Roman"/>
          <w:sz w:val="26"/>
          <w:szCs w:val="26"/>
        </w:rPr>
        <w:lastRenderedPageBreak/>
        <w:t xml:space="preserve">            </w:t>
      </w:r>
      <w:r w:rsidR="00147A4A" w:rsidRPr="00C47C4F">
        <w:rPr>
          <w:rFonts w:ascii="Times New Roman" w:hAnsi="Times New Roman"/>
          <w:sz w:val="26"/>
          <w:szCs w:val="26"/>
        </w:rPr>
        <w:t>5.3. Претенденты на замещение должности муниципальной службы, не допущенные к участию в конкурсе либо не прошедшие его, могут обратиться с письменным заявлением о получении документов, предоставленных для участия в конкурсе, в течение трех лет со дня принятия решения, предусмотренного пунктом 4.1 настоящего Положения. До истечения этого срока документы хранятся в структурном подразделении органа местного самоуправления, уполномоченном на хранение соответствующих документов, после чего подлежат уничтожению.</w:t>
      </w:r>
    </w:p>
    <w:p w:rsidR="00147A4A" w:rsidRPr="00C47C4F" w:rsidRDefault="00147A4A" w:rsidP="003702B0">
      <w:pPr>
        <w:ind w:left="-567"/>
        <w:jc w:val="right"/>
        <w:rPr>
          <w:rFonts w:ascii="Times New Roman" w:hAnsi="Times New Roman"/>
          <w:sz w:val="26"/>
          <w:szCs w:val="26"/>
        </w:rPr>
        <w:sectPr w:rsidR="00147A4A" w:rsidRPr="00C47C4F" w:rsidSect="00414098">
          <w:headerReference w:type="default" r:id="rId11"/>
          <w:headerReference w:type="first" r:id="rId12"/>
          <w:pgSz w:w="11906" w:h="16838"/>
          <w:pgMar w:top="1134" w:right="566" w:bottom="1134" w:left="1559" w:header="709" w:footer="709" w:gutter="0"/>
          <w:pgNumType w:start="1"/>
          <w:cols w:space="708"/>
          <w:titlePg/>
          <w:docGrid w:linePitch="360"/>
        </w:sectPr>
      </w:pPr>
    </w:p>
    <w:p w:rsidR="00147A4A" w:rsidRPr="00C47C4F" w:rsidRDefault="00147A4A" w:rsidP="003702B0">
      <w:pPr>
        <w:ind w:right="-285"/>
        <w:jc w:val="right"/>
        <w:rPr>
          <w:rFonts w:ascii="Times New Roman" w:hAnsi="Times New Roman"/>
          <w:sz w:val="26"/>
          <w:szCs w:val="26"/>
        </w:rPr>
      </w:pPr>
      <w:r w:rsidRPr="00C47C4F">
        <w:rPr>
          <w:rFonts w:ascii="Times New Roman" w:hAnsi="Times New Roman"/>
          <w:sz w:val="26"/>
          <w:szCs w:val="26"/>
        </w:rPr>
        <w:lastRenderedPageBreak/>
        <w:t>Приложение</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r w:rsidRPr="00C47C4F">
        <w:rPr>
          <w:rFonts w:ascii="Times New Roman" w:hAnsi="Times New Roman"/>
          <w:sz w:val="26"/>
          <w:szCs w:val="26"/>
        </w:rPr>
        <w:t>к Положению</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r w:rsidRPr="00C47C4F">
        <w:rPr>
          <w:rFonts w:ascii="Times New Roman" w:hAnsi="Times New Roman"/>
          <w:sz w:val="26"/>
          <w:szCs w:val="26"/>
        </w:rPr>
        <w:t xml:space="preserve">о конкурсе на замещение вакантной </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r w:rsidRPr="00C47C4F">
        <w:rPr>
          <w:rFonts w:ascii="Times New Roman" w:hAnsi="Times New Roman"/>
          <w:sz w:val="26"/>
          <w:szCs w:val="26"/>
        </w:rPr>
        <w:t>должности муниципальной службы</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r w:rsidRPr="00C47C4F">
        <w:rPr>
          <w:rFonts w:ascii="Times New Roman" w:hAnsi="Times New Roman"/>
          <w:sz w:val="26"/>
          <w:szCs w:val="26"/>
        </w:rPr>
        <w:t>в муниципальном образовании</w:t>
      </w:r>
    </w:p>
    <w:p w:rsidR="00147A4A" w:rsidRPr="00C47C4F" w:rsidRDefault="00414098" w:rsidP="003702B0">
      <w:pPr>
        <w:autoSpaceDE w:val="0"/>
        <w:autoSpaceDN w:val="0"/>
        <w:adjustRightInd w:val="0"/>
        <w:spacing w:after="0" w:line="240" w:lineRule="auto"/>
        <w:ind w:right="-285"/>
        <w:jc w:val="right"/>
        <w:rPr>
          <w:rFonts w:ascii="Times New Roman" w:hAnsi="Times New Roman"/>
          <w:sz w:val="26"/>
          <w:szCs w:val="26"/>
        </w:rPr>
      </w:pPr>
      <w:r>
        <w:rPr>
          <w:rFonts w:ascii="Times New Roman" w:hAnsi="Times New Roman"/>
          <w:sz w:val="26"/>
          <w:szCs w:val="26"/>
        </w:rPr>
        <w:t>Большемонокски</w:t>
      </w:r>
      <w:r w:rsidR="00A02275" w:rsidRPr="009374C6">
        <w:rPr>
          <w:rFonts w:ascii="Times New Roman" w:hAnsi="Times New Roman"/>
          <w:sz w:val="26"/>
          <w:szCs w:val="26"/>
        </w:rPr>
        <w:t>й сельсовет</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p>
    <w:p w:rsidR="00147A4A" w:rsidRPr="00C47C4F" w:rsidRDefault="00147A4A" w:rsidP="003702B0">
      <w:pPr>
        <w:tabs>
          <w:tab w:val="left" w:pos="3969"/>
        </w:tabs>
        <w:autoSpaceDE w:val="0"/>
        <w:autoSpaceDN w:val="0"/>
        <w:adjustRightInd w:val="0"/>
        <w:spacing w:after="0" w:line="240" w:lineRule="auto"/>
        <w:ind w:right="-285"/>
        <w:jc w:val="right"/>
        <w:rPr>
          <w:rFonts w:ascii="Times New Roman" w:hAnsi="Times New Roman"/>
          <w:sz w:val="26"/>
          <w:szCs w:val="26"/>
        </w:rPr>
      </w:pPr>
      <w:r w:rsidRPr="00C47C4F">
        <w:rPr>
          <w:rFonts w:ascii="Times New Roman" w:hAnsi="Times New Roman"/>
          <w:sz w:val="26"/>
          <w:szCs w:val="26"/>
        </w:rPr>
        <w:t>Представителю нанимателя (работодателю)</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r w:rsidRPr="00C47C4F">
        <w:rPr>
          <w:rFonts w:ascii="Times New Roman" w:hAnsi="Times New Roman"/>
          <w:sz w:val="26"/>
          <w:szCs w:val="26"/>
        </w:rPr>
        <w:t>_____________________________________</w:t>
      </w:r>
    </w:p>
    <w:p w:rsidR="00147A4A" w:rsidRPr="00C47C4F" w:rsidRDefault="00414098" w:rsidP="003702B0">
      <w:pPr>
        <w:autoSpaceDE w:val="0"/>
        <w:autoSpaceDN w:val="0"/>
        <w:adjustRightInd w:val="0"/>
        <w:spacing w:after="0" w:line="240" w:lineRule="auto"/>
        <w:ind w:right="-285"/>
        <w:jc w:val="center"/>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(наименование должности)</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r w:rsidRPr="00C47C4F">
        <w:rPr>
          <w:rFonts w:ascii="Times New Roman" w:hAnsi="Times New Roman"/>
          <w:sz w:val="26"/>
          <w:szCs w:val="26"/>
        </w:rPr>
        <w:t>от___________________________________</w:t>
      </w:r>
    </w:p>
    <w:p w:rsidR="00147A4A" w:rsidRPr="00C47C4F" w:rsidRDefault="00414098" w:rsidP="003702B0">
      <w:pPr>
        <w:autoSpaceDE w:val="0"/>
        <w:autoSpaceDN w:val="0"/>
        <w:adjustRightInd w:val="0"/>
        <w:spacing w:after="0" w:line="240" w:lineRule="auto"/>
        <w:ind w:right="-285"/>
        <w:jc w:val="center"/>
        <w:rPr>
          <w:rFonts w:ascii="Times New Roman" w:hAnsi="Times New Roman"/>
          <w:sz w:val="26"/>
          <w:szCs w:val="26"/>
        </w:rPr>
      </w:pPr>
      <w:r>
        <w:rPr>
          <w:rFonts w:ascii="Times New Roman" w:hAnsi="Times New Roman"/>
          <w:sz w:val="26"/>
          <w:szCs w:val="26"/>
        </w:rPr>
        <w:t xml:space="preserve">                                                                                               (</w:t>
      </w:r>
      <w:r w:rsidR="00147A4A" w:rsidRPr="00C47C4F">
        <w:rPr>
          <w:rFonts w:ascii="Times New Roman" w:hAnsi="Times New Roman"/>
          <w:sz w:val="26"/>
          <w:szCs w:val="26"/>
        </w:rPr>
        <w:t>фамилия, имя, отчество)</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r w:rsidRPr="00C47C4F">
        <w:rPr>
          <w:rFonts w:ascii="Times New Roman" w:hAnsi="Times New Roman"/>
          <w:sz w:val="26"/>
          <w:szCs w:val="26"/>
        </w:rPr>
        <w:t xml:space="preserve">  Дата рождения________________________</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r w:rsidRPr="00C47C4F">
        <w:rPr>
          <w:rFonts w:ascii="Times New Roman" w:hAnsi="Times New Roman"/>
          <w:sz w:val="26"/>
          <w:szCs w:val="26"/>
        </w:rPr>
        <w:t>Место жительства_____________________</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r w:rsidRPr="00C47C4F">
        <w:rPr>
          <w:rFonts w:ascii="Times New Roman" w:hAnsi="Times New Roman"/>
          <w:sz w:val="26"/>
          <w:szCs w:val="26"/>
        </w:rPr>
        <w:t>____________________________________</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r w:rsidRPr="00C47C4F">
        <w:rPr>
          <w:rFonts w:ascii="Times New Roman" w:hAnsi="Times New Roman"/>
          <w:sz w:val="26"/>
          <w:szCs w:val="26"/>
        </w:rPr>
        <w:t>Телефон_____________________________</w:t>
      </w:r>
    </w:p>
    <w:p w:rsidR="00147A4A" w:rsidRPr="00C47C4F" w:rsidRDefault="00147A4A" w:rsidP="003702B0">
      <w:pPr>
        <w:autoSpaceDE w:val="0"/>
        <w:autoSpaceDN w:val="0"/>
        <w:adjustRightInd w:val="0"/>
        <w:spacing w:after="0" w:line="240" w:lineRule="auto"/>
        <w:ind w:right="-285"/>
        <w:jc w:val="right"/>
        <w:rPr>
          <w:rFonts w:ascii="Times New Roman" w:hAnsi="Times New Roman"/>
          <w:sz w:val="26"/>
          <w:szCs w:val="26"/>
        </w:rPr>
      </w:pPr>
    </w:p>
    <w:p w:rsidR="00147A4A" w:rsidRPr="00C47C4F" w:rsidRDefault="00147A4A" w:rsidP="003702B0">
      <w:pPr>
        <w:autoSpaceDE w:val="0"/>
        <w:autoSpaceDN w:val="0"/>
        <w:adjustRightInd w:val="0"/>
        <w:spacing w:after="0" w:line="240" w:lineRule="auto"/>
        <w:ind w:right="-285"/>
        <w:jc w:val="center"/>
        <w:rPr>
          <w:rFonts w:ascii="Times New Roman" w:hAnsi="Times New Roman"/>
          <w:sz w:val="26"/>
          <w:szCs w:val="26"/>
        </w:rPr>
      </w:pPr>
    </w:p>
    <w:p w:rsidR="00147A4A" w:rsidRPr="00C47C4F" w:rsidRDefault="00147A4A" w:rsidP="003702B0">
      <w:pPr>
        <w:autoSpaceDE w:val="0"/>
        <w:autoSpaceDN w:val="0"/>
        <w:adjustRightInd w:val="0"/>
        <w:spacing w:after="0" w:line="240" w:lineRule="auto"/>
        <w:ind w:right="-285"/>
        <w:jc w:val="center"/>
        <w:rPr>
          <w:rFonts w:ascii="Times New Roman" w:hAnsi="Times New Roman"/>
          <w:sz w:val="26"/>
          <w:szCs w:val="26"/>
        </w:rPr>
      </w:pPr>
      <w:r w:rsidRPr="00C47C4F">
        <w:rPr>
          <w:rFonts w:ascii="Times New Roman" w:hAnsi="Times New Roman"/>
          <w:sz w:val="26"/>
          <w:szCs w:val="26"/>
        </w:rPr>
        <w:t>Заявление</w:t>
      </w:r>
      <w:r w:rsidRPr="00C47C4F">
        <w:rPr>
          <w:rFonts w:ascii="Times New Roman" w:hAnsi="Times New Roman"/>
          <w:sz w:val="26"/>
          <w:szCs w:val="26"/>
          <w:vertAlign w:val="superscript"/>
        </w:rPr>
        <w:footnoteReference w:id="10"/>
      </w:r>
    </w:p>
    <w:p w:rsidR="00147A4A" w:rsidRPr="00C47C4F" w:rsidRDefault="00147A4A" w:rsidP="003702B0">
      <w:pPr>
        <w:autoSpaceDE w:val="0"/>
        <w:autoSpaceDN w:val="0"/>
        <w:adjustRightInd w:val="0"/>
        <w:spacing w:after="0" w:line="240" w:lineRule="auto"/>
        <w:ind w:right="-285"/>
        <w:jc w:val="center"/>
        <w:rPr>
          <w:rFonts w:ascii="Times New Roman" w:hAnsi="Times New Roman"/>
          <w:sz w:val="26"/>
          <w:szCs w:val="26"/>
        </w:rPr>
      </w:pPr>
    </w:p>
    <w:p w:rsidR="00147A4A" w:rsidRPr="00C47C4F" w:rsidRDefault="00147A4A" w:rsidP="003702B0">
      <w:pPr>
        <w:autoSpaceDE w:val="0"/>
        <w:autoSpaceDN w:val="0"/>
        <w:adjustRightInd w:val="0"/>
        <w:spacing w:after="0" w:line="240" w:lineRule="auto"/>
        <w:ind w:right="-285" w:firstLine="709"/>
        <w:jc w:val="both"/>
        <w:rPr>
          <w:rFonts w:ascii="Times New Roman" w:hAnsi="Times New Roman"/>
          <w:sz w:val="26"/>
          <w:szCs w:val="26"/>
        </w:rPr>
      </w:pPr>
      <w:r w:rsidRPr="00C47C4F">
        <w:rPr>
          <w:rFonts w:ascii="Times New Roman" w:hAnsi="Times New Roman"/>
          <w:sz w:val="26"/>
          <w:szCs w:val="26"/>
        </w:rPr>
        <w:t>Прошу допустить меня к участию в конкурсе на замещение вакантной должности муниципальной службы  _________________________________</w:t>
      </w:r>
      <w:r w:rsidR="00A02275">
        <w:rPr>
          <w:rFonts w:ascii="Times New Roman" w:hAnsi="Times New Roman"/>
          <w:sz w:val="26"/>
          <w:szCs w:val="26"/>
        </w:rPr>
        <w:t>________________________</w:t>
      </w:r>
    </w:p>
    <w:p w:rsidR="00147A4A" w:rsidRPr="00C47C4F" w:rsidRDefault="00147A4A" w:rsidP="003702B0">
      <w:pPr>
        <w:autoSpaceDE w:val="0"/>
        <w:autoSpaceDN w:val="0"/>
        <w:adjustRightInd w:val="0"/>
        <w:spacing w:after="0" w:line="240" w:lineRule="auto"/>
        <w:ind w:right="-285"/>
        <w:jc w:val="both"/>
        <w:rPr>
          <w:rFonts w:ascii="Times New Roman" w:hAnsi="Times New Roman"/>
          <w:sz w:val="26"/>
          <w:szCs w:val="26"/>
        </w:rPr>
      </w:pPr>
      <w:r w:rsidRPr="00C47C4F">
        <w:rPr>
          <w:rFonts w:ascii="Times New Roman" w:hAnsi="Times New Roman"/>
          <w:sz w:val="26"/>
          <w:szCs w:val="26"/>
        </w:rPr>
        <w:t>__________________________________________________________________</w:t>
      </w:r>
      <w:r w:rsidR="00A02275">
        <w:rPr>
          <w:rFonts w:ascii="Times New Roman" w:hAnsi="Times New Roman"/>
          <w:sz w:val="26"/>
          <w:szCs w:val="26"/>
        </w:rPr>
        <w:t>____________</w:t>
      </w:r>
    </w:p>
    <w:p w:rsidR="00147A4A" w:rsidRPr="00C47C4F" w:rsidRDefault="00147A4A" w:rsidP="003702B0">
      <w:pPr>
        <w:autoSpaceDE w:val="0"/>
        <w:autoSpaceDN w:val="0"/>
        <w:adjustRightInd w:val="0"/>
        <w:spacing w:after="0" w:line="240" w:lineRule="auto"/>
        <w:ind w:right="-285"/>
        <w:jc w:val="center"/>
        <w:rPr>
          <w:rFonts w:ascii="Times New Roman" w:hAnsi="Times New Roman"/>
          <w:i/>
          <w:sz w:val="26"/>
          <w:szCs w:val="26"/>
        </w:rPr>
      </w:pPr>
      <w:r w:rsidRPr="00C47C4F">
        <w:rPr>
          <w:rFonts w:ascii="Times New Roman" w:hAnsi="Times New Roman"/>
          <w:i/>
          <w:sz w:val="26"/>
          <w:szCs w:val="26"/>
        </w:rPr>
        <w:t>(полное наименование должности муниципальной службы с указанием структурного</w:t>
      </w:r>
    </w:p>
    <w:p w:rsidR="00147A4A" w:rsidRPr="00C47C4F" w:rsidRDefault="00147A4A" w:rsidP="003702B0">
      <w:pPr>
        <w:autoSpaceDE w:val="0"/>
        <w:autoSpaceDN w:val="0"/>
        <w:adjustRightInd w:val="0"/>
        <w:spacing w:after="0" w:line="240" w:lineRule="auto"/>
        <w:ind w:right="-285"/>
        <w:jc w:val="center"/>
        <w:rPr>
          <w:rFonts w:ascii="Times New Roman" w:hAnsi="Times New Roman"/>
          <w:sz w:val="26"/>
          <w:szCs w:val="26"/>
        </w:rPr>
      </w:pPr>
      <w:r w:rsidRPr="00C47C4F">
        <w:rPr>
          <w:rFonts w:ascii="Times New Roman" w:hAnsi="Times New Roman"/>
          <w:sz w:val="26"/>
          <w:szCs w:val="26"/>
        </w:rPr>
        <w:t>________________________________________________________________________________.</w:t>
      </w:r>
    </w:p>
    <w:p w:rsidR="00147A4A" w:rsidRPr="00C47C4F" w:rsidRDefault="00147A4A" w:rsidP="003702B0">
      <w:pPr>
        <w:autoSpaceDE w:val="0"/>
        <w:autoSpaceDN w:val="0"/>
        <w:adjustRightInd w:val="0"/>
        <w:spacing w:after="0" w:line="240" w:lineRule="auto"/>
        <w:ind w:right="-285"/>
        <w:jc w:val="center"/>
        <w:rPr>
          <w:rFonts w:ascii="Times New Roman" w:hAnsi="Times New Roman"/>
          <w:i/>
          <w:sz w:val="26"/>
          <w:szCs w:val="26"/>
        </w:rPr>
      </w:pPr>
      <w:r w:rsidRPr="00C47C4F">
        <w:rPr>
          <w:rFonts w:ascii="Times New Roman" w:hAnsi="Times New Roman"/>
          <w:i/>
          <w:sz w:val="26"/>
          <w:szCs w:val="26"/>
        </w:rPr>
        <w:t>подразделения органа местного самоуправления)</w:t>
      </w:r>
    </w:p>
    <w:p w:rsidR="00147A4A" w:rsidRPr="00C47C4F" w:rsidRDefault="00147A4A" w:rsidP="003702B0">
      <w:pPr>
        <w:autoSpaceDE w:val="0"/>
        <w:autoSpaceDN w:val="0"/>
        <w:adjustRightInd w:val="0"/>
        <w:spacing w:after="0" w:line="240" w:lineRule="auto"/>
        <w:ind w:right="-285"/>
        <w:jc w:val="center"/>
        <w:rPr>
          <w:rFonts w:ascii="Times New Roman" w:hAnsi="Times New Roman"/>
          <w:sz w:val="26"/>
          <w:szCs w:val="26"/>
        </w:rPr>
      </w:pPr>
    </w:p>
    <w:p w:rsidR="00147A4A" w:rsidRPr="00C47C4F" w:rsidRDefault="00147A4A" w:rsidP="003702B0">
      <w:pPr>
        <w:autoSpaceDE w:val="0"/>
        <w:autoSpaceDN w:val="0"/>
        <w:adjustRightInd w:val="0"/>
        <w:spacing w:after="0" w:line="240" w:lineRule="auto"/>
        <w:ind w:right="-285" w:firstLine="709"/>
        <w:jc w:val="both"/>
        <w:rPr>
          <w:rFonts w:ascii="Times New Roman" w:hAnsi="Times New Roman"/>
          <w:sz w:val="26"/>
          <w:szCs w:val="26"/>
        </w:rPr>
      </w:pPr>
      <w:r w:rsidRPr="00C47C4F">
        <w:rPr>
          <w:rFonts w:ascii="Times New Roman" w:hAnsi="Times New Roman"/>
          <w:sz w:val="26"/>
          <w:szCs w:val="26"/>
        </w:rPr>
        <w:t xml:space="preserve">С условиями конкурса ознакомлен(а). С Федеральным законом от 2 марта 2007 года № 25-ФЗ «О муниципальной службе в Российской Федерации», </w:t>
      </w:r>
      <w:r w:rsidR="007C7B38" w:rsidRPr="00C47C4F">
        <w:rPr>
          <w:rFonts w:ascii="Times New Roman" w:hAnsi="Times New Roman"/>
          <w:sz w:val="26"/>
          <w:szCs w:val="26"/>
        </w:rPr>
        <w:t>Законом Республики Хакасия от 06.07.2007 № 39-ЗРХ «О муниципальной службе в Республике Хакасия»</w:t>
      </w:r>
      <w:r w:rsidRPr="00C47C4F">
        <w:rPr>
          <w:rFonts w:ascii="Times New Roman" w:hAnsi="Times New Roman"/>
          <w:sz w:val="26"/>
          <w:szCs w:val="26"/>
        </w:rPr>
        <w:t xml:space="preserve">, Уставом </w:t>
      </w:r>
      <w:r w:rsidR="00A02275" w:rsidRPr="00C47C4F">
        <w:rPr>
          <w:rFonts w:ascii="Times New Roman" w:hAnsi="Times New Roman"/>
          <w:sz w:val="26"/>
          <w:szCs w:val="26"/>
        </w:rPr>
        <w:t xml:space="preserve">муниципального образования </w:t>
      </w:r>
      <w:r w:rsidR="00414098">
        <w:rPr>
          <w:rFonts w:ascii="Times New Roman" w:hAnsi="Times New Roman"/>
          <w:sz w:val="26"/>
          <w:szCs w:val="26"/>
        </w:rPr>
        <w:t>Большемонокский</w:t>
      </w:r>
      <w:r w:rsidR="00A02275" w:rsidRPr="009374C6">
        <w:rPr>
          <w:rFonts w:ascii="Times New Roman" w:hAnsi="Times New Roman"/>
          <w:sz w:val="26"/>
          <w:szCs w:val="26"/>
        </w:rPr>
        <w:t xml:space="preserve"> сельсовет</w:t>
      </w:r>
      <w:r w:rsidRPr="00C47C4F">
        <w:rPr>
          <w:rFonts w:ascii="Times New Roman" w:hAnsi="Times New Roman"/>
          <w:sz w:val="26"/>
          <w:szCs w:val="26"/>
        </w:rPr>
        <w:t xml:space="preserve">, иными муниципальными правовыми актами </w:t>
      </w:r>
      <w:r w:rsidR="00A02275" w:rsidRPr="00C47C4F">
        <w:rPr>
          <w:rFonts w:ascii="Times New Roman" w:hAnsi="Times New Roman"/>
          <w:sz w:val="26"/>
          <w:szCs w:val="26"/>
        </w:rPr>
        <w:t xml:space="preserve">муниципального образования </w:t>
      </w:r>
      <w:r w:rsidR="00414098">
        <w:rPr>
          <w:rFonts w:ascii="Times New Roman" w:hAnsi="Times New Roman"/>
          <w:sz w:val="26"/>
          <w:szCs w:val="26"/>
        </w:rPr>
        <w:t>Большемонокский</w:t>
      </w:r>
      <w:r w:rsidR="00A02275" w:rsidRPr="009374C6">
        <w:rPr>
          <w:rFonts w:ascii="Times New Roman" w:hAnsi="Times New Roman"/>
          <w:sz w:val="26"/>
          <w:szCs w:val="26"/>
        </w:rPr>
        <w:t xml:space="preserve"> сельсовет</w:t>
      </w:r>
      <w:r w:rsidRPr="00C47C4F">
        <w:rPr>
          <w:rFonts w:ascii="Times New Roman" w:hAnsi="Times New Roman"/>
          <w:sz w:val="26"/>
          <w:szCs w:val="26"/>
        </w:rPr>
        <w:t>, в том числе с квалификационными требованиями, предъявляемыми к вакантной должности муниципальной службы, ознакомлен(а).</w:t>
      </w:r>
    </w:p>
    <w:p w:rsidR="00147A4A" w:rsidRPr="00C47C4F" w:rsidRDefault="00147A4A" w:rsidP="003702B0">
      <w:pPr>
        <w:autoSpaceDE w:val="0"/>
        <w:autoSpaceDN w:val="0"/>
        <w:adjustRightInd w:val="0"/>
        <w:spacing w:after="0" w:line="240" w:lineRule="auto"/>
        <w:ind w:right="-285" w:firstLine="708"/>
        <w:jc w:val="both"/>
        <w:rPr>
          <w:rFonts w:ascii="Times New Roman" w:hAnsi="Times New Roman"/>
          <w:sz w:val="26"/>
          <w:szCs w:val="26"/>
        </w:rPr>
      </w:pPr>
      <w:r w:rsidRPr="00C47C4F">
        <w:rPr>
          <w:rFonts w:ascii="Times New Roman" w:hAnsi="Times New Roman"/>
          <w:sz w:val="26"/>
          <w:szCs w:val="26"/>
        </w:rPr>
        <w:t>С проведением процедуры проверки согласен(а).</w:t>
      </w:r>
    </w:p>
    <w:p w:rsidR="00147A4A" w:rsidRPr="00C47C4F" w:rsidRDefault="00147A4A" w:rsidP="003702B0">
      <w:pPr>
        <w:autoSpaceDE w:val="0"/>
        <w:autoSpaceDN w:val="0"/>
        <w:adjustRightInd w:val="0"/>
        <w:spacing w:after="0" w:line="240" w:lineRule="auto"/>
        <w:ind w:right="-285" w:firstLine="708"/>
        <w:jc w:val="both"/>
        <w:rPr>
          <w:rFonts w:ascii="Times New Roman" w:hAnsi="Times New Roman"/>
          <w:sz w:val="26"/>
          <w:szCs w:val="26"/>
        </w:rPr>
      </w:pPr>
      <w:r w:rsidRPr="00C47C4F">
        <w:rPr>
          <w:rFonts w:ascii="Times New Roman" w:hAnsi="Times New Roman"/>
          <w:sz w:val="26"/>
          <w:szCs w:val="26"/>
        </w:rPr>
        <w:t>С проведением процедуры оформления допуска к сведениям, составляющим государственную и иную охраняемую законом тайну, согласен(а)</w:t>
      </w:r>
      <w:r w:rsidRPr="00C47C4F">
        <w:rPr>
          <w:rFonts w:ascii="Times New Roman" w:hAnsi="Times New Roman"/>
          <w:sz w:val="26"/>
          <w:szCs w:val="26"/>
          <w:vertAlign w:val="superscript"/>
        </w:rPr>
        <w:footnoteReference w:id="11"/>
      </w:r>
      <w:r w:rsidRPr="00C47C4F">
        <w:rPr>
          <w:rFonts w:ascii="Times New Roman" w:hAnsi="Times New Roman"/>
          <w:sz w:val="26"/>
          <w:szCs w:val="26"/>
        </w:rPr>
        <w:t>.</w:t>
      </w:r>
    </w:p>
    <w:p w:rsidR="00147A4A" w:rsidRPr="00C47C4F" w:rsidRDefault="00147A4A" w:rsidP="003702B0">
      <w:pPr>
        <w:autoSpaceDE w:val="0"/>
        <w:autoSpaceDN w:val="0"/>
        <w:adjustRightInd w:val="0"/>
        <w:spacing w:after="0" w:line="240" w:lineRule="auto"/>
        <w:ind w:right="-285"/>
        <w:jc w:val="both"/>
        <w:rPr>
          <w:rFonts w:ascii="Times New Roman" w:hAnsi="Times New Roman"/>
          <w:sz w:val="26"/>
          <w:szCs w:val="26"/>
        </w:rPr>
      </w:pPr>
    </w:p>
    <w:p w:rsidR="00147A4A" w:rsidRPr="00C47C4F" w:rsidRDefault="00147A4A" w:rsidP="003702B0">
      <w:pPr>
        <w:autoSpaceDE w:val="0"/>
        <w:autoSpaceDN w:val="0"/>
        <w:adjustRightInd w:val="0"/>
        <w:spacing w:after="0" w:line="240" w:lineRule="auto"/>
        <w:ind w:right="-285"/>
        <w:jc w:val="both"/>
        <w:rPr>
          <w:rFonts w:ascii="Times New Roman" w:hAnsi="Times New Roman"/>
          <w:sz w:val="26"/>
          <w:szCs w:val="26"/>
        </w:rPr>
      </w:pPr>
      <w:r w:rsidRPr="00C47C4F">
        <w:rPr>
          <w:rFonts w:ascii="Times New Roman" w:hAnsi="Times New Roman"/>
          <w:sz w:val="26"/>
          <w:szCs w:val="26"/>
        </w:rPr>
        <w:t>К заявлению прилагаю:</w:t>
      </w:r>
    </w:p>
    <w:p w:rsidR="00147A4A" w:rsidRPr="00C47C4F" w:rsidRDefault="00147A4A" w:rsidP="003702B0">
      <w:pPr>
        <w:autoSpaceDE w:val="0"/>
        <w:autoSpaceDN w:val="0"/>
        <w:adjustRightInd w:val="0"/>
        <w:spacing w:after="0" w:line="240" w:lineRule="auto"/>
        <w:ind w:right="-285"/>
        <w:jc w:val="both"/>
        <w:rPr>
          <w:rFonts w:ascii="Times New Roman" w:hAnsi="Times New Roman"/>
          <w:sz w:val="26"/>
          <w:szCs w:val="26"/>
        </w:rPr>
      </w:pPr>
      <w:r w:rsidRPr="00C47C4F">
        <w:rPr>
          <w:rFonts w:ascii="Times New Roman" w:hAnsi="Times New Roman"/>
          <w:sz w:val="26"/>
          <w:szCs w:val="26"/>
        </w:rPr>
        <w:t>1)</w:t>
      </w:r>
    </w:p>
    <w:p w:rsidR="00147A4A" w:rsidRPr="00C47C4F" w:rsidRDefault="00147A4A" w:rsidP="003702B0">
      <w:pPr>
        <w:autoSpaceDE w:val="0"/>
        <w:autoSpaceDN w:val="0"/>
        <w:adjustRightInd w:val="0"/>
        <w:spacing w:after="0" w:line="240" w:lineRule="auto"/>
        <w:ind w:right="-285"/>
        <w:jc w:val="both"/>
        <w:rPr>
          <w:rFonts w:ascii="Times New Roman" w:hAnsi="Times New Roman"/>
          <w:sz w:val="26"/>
          <w:szCs w:val="26"/>
        </w:rPr>
      </w:pPr>
      <w:r w:rsidRPr="00C47C4F">
        <w:rPr>
          <w:rFonts w:ascii="Times New Roman" w:hAnsi="Times New Roman"/>
          <w:sz w:val="26"/>
          <w:szCs w:val="26"/>
        </w:rPr>
        <w:t>2)</w:t>
      </w:r>
    </w:p>
    <w:p w:rsidR="00147A4A" w:rsidRPr="00C47C4F" w:rsidRDefault="00147A4A" w:rsidP="003702B0">
      <w:pPr>
        <w:autoSpaceDE w:val="0"/>
        <w:autoSpaceDN w:val="0"/>
        <w:adjustRightInd w:val="0"/>
        <w:spacing w:after="0" w:line="240" w:lineRule="auto"/>
        <w:ind w:right="-285"/>
        <w:jc w:val="both"/>
        <w:rPr>
          <w:rFonts w:ascii="Times New Roman" w:hAnsi="Times New Roman"/>
          <w:sz w:val="26"/>
          <w:szCs w:val="26"/>
        </w:rPr>
      </w:pPr>
      <w:r w:rsidRPr="00C47C4F">
        <w:rPr>
          <w:rFonts w:ascii="Times New Roman" w:hAnsi="Times New Roman"/>
          <w:sz w:val="26"/>
          <w:szCs w:val="26"/>
        </w:rPr>
        <w:t>3)</w:t>
      </w:r>
    </w:p>
    <w:p w:rsidR="00147A4A" w:rsidRPr="00C47C4F" w:rsidRDefault="00147A4A" w:rsidP="003702B0">
      <w:pPr>
        <w:autoSpaceDE w:val="0"/>
        <w:autoSpaceDN w:val="0"/>
        <w:adjustRightInd w:val="0"/>
        <w:spacing w:after="0" w:line="240" w:lineRule="auto"/>
        <w:jc w:val="both"/>
        <w:rPr>
          <w:rFonts w:ascii="Times New Roman" w:hAnsi="Times New Roman"/>
          <w:sz w:val="26"/>
          <w:szCs w:val="26"/>
        </w:rPr>
      </w:pPr>
      <w:r w:rsidRPr="00C47C4F">
        <w:rPr>
          <w:rFonts w:ascii="Times New Roman" w:hAnsi="Times New Roman"/>
          <w:sz w:val="26"/>
          <w:szCs w:val="26"/>
        </w:rPr>
        <w:lastRenderedPageBreak/>
        <w:t>4)</w:t>
      </w:r>
    </w:p>
    <w:p w:rsidR="00147A4A" w:rsidRPr="00C47C4F" w:rsidRDefault="00147A4A" w:rsidP="003702B0">
      <w:pPr>
        <w:autoSpaceDE w:val="0"/>
        <w:autoSpaceDN w:val="0"/>
        <w:adjustRightInd w:val="0"/>
        <w:spacing w:after="0" w:line="240" w:lineRule="auto"/>
        <w:jc w:val="both"/>
        <w:rPr>
          <w:rFonts w:ascii="Times New Roman" w:hAnsi="Times New Roman"/>
          <w:sz w:val="26"/>
          <w:szCs w:val="26"/>
        </w:rPr>
      </w:pPr>
      <w:r w:rsidRPr="00C47C4F">
        <w:rPr>
          <w:rFonts w:ascii="Times New Roman" w:hAnsi="Times New Roman"/>
          <w:sz w:val="26"/>
          <w:szCs w:val="26"/>
        </w:rPr>
        <w:t>5)</w:t>
      </w:r>
    </w:p>
    <w:p w:rsidR="00147A4A" w:rsidRPr="00C47C4F" w:rsidRDefault="00147A4A" w:rsidP="003702B0">
      <w:pPr>
        <w:autoSpaceDE w:val="0"/>
        <w:autoSpaceDN w:val="0"/>
        <w:adjustRightInd w:val="0"/>
        <w:spacing w:after="0" w:line="240" w:lineRule="auto"/>
        <w:jc w:val="both"/>
        <w:rPr>
          <w:rFonts w:ascii="Times New Roman" w:hAnsi="Times New Roman"/>
          <w:sz w:val="26"/>
          <w:szCs w:val="26"/>
        </w:rPr>
      </w:pPr>
    </w:p>
    <w:p w:rsidR="00147A4A" w:rsidRPr="00C47C4F" w:rsidRDefault="00147A4A" w:rsidP="003702B0">
      <w:pPr>
        <w:autoSpaceDE w:val="0"/>
        <w:autoSpaceDN w:val="0"/>
        <w:adjustRightInd w:val="0"/>
        <w:spacing w:after="0" w:line="240" w:lineRule="auto"/>
        <w:jc w:val="both"/>
        <w:rPr>
          <w:rFonts w:ascii="Times New Roman" w:hAnsi="Times New Roman"/>
          <w:sz w:val="26"/>
          <w:szCs w:val="26"/>
        </w:rPr>
      </w:pPr>
      <w:r w:rsidRPr="00C47C4F">
        <w:rPr>
          <w:rFonts w:ascii="Times New Roman" w:hAnsi="Times New Roman"/>
          <w:sz w:val="26"/>
          <w:szCs w:val="26"/>
        </w:rPr>
        <w:t xml:space="preserve"> «___»_____________20___г.               ___________         ___________________</w:t>
      </w:r>
    </w:p>
    <w:p w:rsidR="00147A4A" w:rsidRPr="00C47C4F" w:rsidRDefault="00147A4A" w:rsidP="003702B0">
      <w:pPr>
        <w:autoSpaceDE w:val="0"/>
        <w:autoSpaceDN w:val="0"/>
        <w:adjustRightInd w:val="0"/>
        <w:spacing w:after="0" w:line="240" w:lineRule="auto"/>
        <w:jc w:val="both"/>
        <w:rPr>
          <w:rFonts w:ascii="Times New Roman" w:hAnsi="Times New Roman"/>
          <w:sz w:val="26"/>
          <w:szCs w:val="26"/>
        </w:rPr>
      </w:pPr>
      <w:r w:rsidRPr="00C47C4F">
        <w:rPr>
          <w:rFonts w:ascii="Times New Roman" w:hAnsi="Times New Roman"/>
          <w:sz w:val="26"/>
          <w:szCs w:val="26"/>
        </w:rPr>
        <w:t xml:space="preserve">                                                                                                   (подпись)                         (расшифровка подписи)</w:t>
      </w:r>
    </w:p>
    <w:p w:rsidR="0099245B" w:rsidRDefault="0099245B" w:rsidP="0099245B">
      <w:pPr>
        <w:widowControl w:val="0"/>
        <w:autoSpaceDE w:val="0"/>
        <w:autoSpaceDN w:val="0"/>
        <w:adjustRightInd w:val="0"/>
        <w:spacing w:after="0" w:line="240" w:lineRule="auto"/>
        <w:jc w:val="right"/>
        <w:rPr>
          <w:rFonts w:ascii="Times New Roman" w:hAnsi="Times New Roman"/>
        </w:rPr>
      </w:pPr>
      <w:bookmarkStart w:id="5" w:name="_GoBack"/>
      <w:bookmarkEnd w:id="5"/>
      <w:r>
        <w:rPr>
          <w:rFonts w:ascii="Times New Roman" w:hAnsi="Times New Roman"/>
        </w:rPr>
        <w:t xml:space="preserve"> </w:t>
      </w:r>
    </w:p>
    <w:sectPr w:rsidR="0099245B" w:rsidSect="003702B0">
      <w:headerReference w:type="default" r:id="rId13"/>
      <w:pgSz w:w="11906" w:h="16838"/>
      <w:pgMar w:top="1134"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01B9" w:rsidRDefault="00BE01B9" w:rsidP="0072096D">
      <w:pPr>
        <w:spacing w:after="0" w:line="240" w:lineRule="auto"/>
      </w:pPr>
      <w:r>
        <w:separator/>
      </w:r>
    </w:p>
  </w:endnote>
  <w:endnote w:type="continuationSeparator" w:id="0">
    <w:p w:rsidR="00BE01B9" w:rsidRDefault="00BE01B9" w:rsidP="007209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01B9" w:rsidRDefault="00BE01B9" w:rsidP="0072096D">
      <w:pPr>
        <w:spacing w:after="0" w:line="240" w:lineRule="auto"/>
      </w:pPr>
      <w:r>
        <w:separator/>
      </w:r>
    </w:p>
  </w:footnote>
  <w:footnote w:type="continuationSeparator" w:id="0">
    <w:p w:rsidR="00BE01B9" w:rsidRDefault="00BE01B9" w:rsidP="0072096D">
      <w:pPr>
        <w:spacing w:after="0" w:line="240" w:lineRule="auto"/>
      </w:pPr>
      <w:r>
        <w:continuationSeparator/>
      </w:r>
    </w:p>
  </w:footnote>
  <w:footnote w:id="1">
    <w:p w:rsidR="00147A4A" w:rsidRPr="00784779" w:rsidRDefault="00147A4A" w:rsidP="009374C6">
      <w:pPr>
        <w:pStyle w:val="a8"/>
        <w:ind w:left="567" w:right="-992"/>
        <w:jc w:val="both"/>
        <w:rPr>
          <w:rFonts w:ascii="Times New Roman" w:hAnsi="Times New Roman"/>
        </w:rPr>
      </w:pPr>
      <w:r w:rsidRPr="00784779">
        <w:rPr>
          <w:rStyle w:val="aa"/>
          <w:rFonts w:ascii="Times New Roman" w:hAnsi="Times New Roman"/>
        </w:rPr>
        <w:footnoteRef/>
      </w:r>
      <w:r w:rsidRPr="00784779">
        <w:rPr>
          <w:rFonts w:ascii="Times New Roman" w:hAnsi="Times New Roman"/>
        </w:rPr>
        <w:t xml:space="preserve"> Слова «муниципальных орган</w:t>
      </w:r>
      <w:r>
        <w:rPr>
          <w:rFonts w:ascii="Times New Roman" w:hAnsi="Times New Roman"/>
        </w:rPr>
        <w:t>ов</w:t>
      </w:r>
      <w:r w:rsidRPr="00784779">
        <w:rPr>
          <w:rFonts w:ascii="Times New Roman" w:hAnsi="Times New Roman"/>
        </w:rPr>
        <w:t xml:space="preserve">» указываются в случае наличия в муниципальном образовании избирательной комиссии муниципального образования, </w:t>
      </w:r>
      <w:r>
        <w:rPr>
          <w:rFonts w:ascii="Times New Roman" w:hAnsi="Times New Roman"/>
        </w:rPr>
        <w:t xml:space="preserve">в аппарате которой </w:t>
      </w:r>
      <w:r w:rsidRPr="00784779">
        <w:rPr>
          <w:rFonts w:ascii="Times New Roman" w:hAnsi="Times New Roman"/>
        </w:rPr>
        <w:t>предусмотрены должности муниципальной службы.</w:t>
      </w:r>
    </w:p>
  </w:footnote>
  <w:footnote w:id="2">
    <w:p w:rsidR="00147A4A" w:rsidRPr="002C53F0" w:rsidRDefault="00147A4A" w:rsidP="009374C6">
      <w:pPr>
        <w:pStyle w:val="a8"/>
        <w:ind w:left="-567"/>
        <w:jc w:val="both"/>
        <w:rPr>
          <w:rFonts w:ascii="Times New Roman" w:hAnsi="Times New Roman"/>
        </w:rPr>
      </w:pPr>
      <w:r w:rsidRPr="002C53F0">
        <w:rPr>
          <w:rStyle w:val="aa"/>
          <w:rFonts w:ascii="Times New Roman" w:hAnsi="Times New Roman"/>
        </w:rPr>
        <w:footnoteRef/>
      </w:r>
      <w:r w:rsidRPr="002C53F0">
        <w:rPr>
          <w:rFonts w:ascii="Times New Roman" w:hAnsi="Times New Roman"/>
        </w:rPr>
        <w:t xml:space="preserve"> Указываются</w:t>
      </w:r>
      <w:r>
        <w:rPr>
          <w:rFonts w:ascii="Times New Roman" w:hAnsi="Times New Roman"/>
        </w:rPr>
        <w:t xml:space="preserve"> органы местного самоуправления, муниципальные органы муниципального образования, которые имеют аппараты и в которых предусмотрены должности муниципальной службы. Таким образом, в случае осуществления полномочий представительного органа местного самоуправления сходом граждан, несоздания контрольно-счетного органа, возложения полномочий избирательной комиссии муниципального образования на иную избирательную комиссию, а также в случае, если у какого-либо из указанных органов не предусмотрен аппарат, включающий должности муниципальной службы, данный орган в перечне не указывается.</w:t>
      </w:r>
    </w:p>
  </w:footnote>
  <w:footnote w:id="3">
    <w:p w:rsidR="00147A4A" w:rsidRPr="00784779" w:rsidRDefault="00147A4A" w:rsidP="009374C6">
      <w:pPr>
        <w:pStyle w:val="a8"/>
        <w:ind w:left="-567"/>
        <w:jc w:val="both"/>
        <w:rPr>
          <w:rFonts w:ascii="Times New Roman" w:hAnsi="Times New Roman"/>
        </w:rPr>
      </w:pPr>
      <w:r w:rsidRPr="00784779">
        <w:rPr>
          <w:rStyle w:val="aa"/>
          <w:rFonts w:ascii="Times New Roman" w:hAnsi="Times New Roman"/>
        </w:rPr>
        <w:footnoteRef/>
      </w:r>
      <w:r w:rsidRPr="00784779">
        <w:rPr>
          <w:rFonts w:ascii="Times New Roman" w:hAnsi="Times New Roman"/>
        </w:rPr>
        <w:t xml:space="preserve"> Слова «</w:t>
      </w:r>
      <w:r>
        <w:rPr>
          <w:rFonts w:ascii="Times New Roman" w:hAnsi="Times New Roman"/>
        </w:rPr>
        <w:t>(</w:t>
      </w:r>
      <w:r w:rsidRPr="00784779">
        <w:rPr>
          <w:rFonts w:ascii="Times New Roman" w:hAnsi="Times New Roman"/>
        </w:rPr>
        <w:t>муниципальн</w:t>
      </w:r>
      <w:r>
        <w:rPr>
          <w:rFonts w:ascii="Times New Roman" w:hAnsi="Times New Roman"/>
        </w:rPr>
        <w:t>ого</w:t>
      </w:r>
      <w:r w:rsidRPr="00784779">
        <w:rPr>
          <w:rFonts w:ascii="Times New Roman" w:hAnsi="Times New Roman"/>
        </w:rPr>
        <w:t xml:space="preserve"> органа</w:t>
      </w:r>
      <w:r>
        <w:rPr>
          <w:rFonts w:ascii="Times New Roman" w:hAnsi="Times New Roman"/>
        </w:rPr>
        <w:t>)</w:t>
      </w:r>
      <w:r w:rsidRPr="00784779">
        <w:rPr>
          <w:rFonts w:ascii="Times New Roman" w:hAnsi="Times New Roman"/>
        </w:rPr>
        <w:t xml:space="preserve">» указываются в случае наличия в муниципальном образовании избирательной комиссии муниципального образования, </w:t>
      </w:r>
      <w:r>
        <w:rPr>
          <w:rFonts w:ascii="Times New Roman" w:hAnsi="Times New Roman"/>
        </w:rPr>
        <w:t xml:space="preserve">в аппарате которой </w:t>
      </w:r>
      <w:r w:rsidRPr="00784779">
        <w:rPr>
          <w:rFonts w:ascii="Times New Roman" w:hAnsi="Times New Roman"/>
        </w:rPr>
        <w:t>предусмотрены должности муниципальной службы.</w:t>
      </w:r>
    </w:p>
  </w:footnote>
  <w:footnote w:id="4">
    <w:p w:rsidR="00147A4A" w:rsidRDefault="00147A4A" w:rsidP="009374C6">
      <w:pPr>
        <w:pStyle w:val="a8"/>
        <w:ind w:left="-567"/>
        <w:jc w:val="both"/>
      </w:pPr>
      <w:r w:rsidRPr="006F4BE1">
        <w:rPr>
          <w:rStyle w:val="aa"/>
          <w:rFonts w:ascii="Times New Roman" w:hAnsi="Times New Roman"/>
        </w:rPr>
        <w:footnoteRef/>
      </w:r>
      <w:r w:rsidRPr="006F4BE1">
        <w:rPr>
          <w:rFonts w:ascii="Times New Roman" w:hAnsi="Times New Roman"/>
        </w:rPr>
        <w:t xml:space="preserve"> В качестве</w:t>
      </w:r>
      <w:r>
        <w:rPr>
          <w:rFonts w:ascii="Times New Roman" w:hAnsi="Times New Roman"/>
        </w:rPr>
        <w:t xml:space="preserve"> независимых экспертов</w:t>
      </w:r>
      <w:r w:rsidRPr="006F4BE1">
        <w:rPr>
          <w:rFonts w:ascii="Times New Roman" w:hAnsi="Times New Roman"/>
        </w:rPr>
        <w:t xml:space="preserve"> </w:t>
      </w:r>
      <w:r>
        <w:rPr>
          <w:rFonts w:ascii="Times New Roman" w:hAnsi="Times New Roman"/>
        </w:rPr>
        <w:t>могут быть заявлены</w:t>
      </w:r>
      <w:r w:rsidRPr="006F4BE1">
        <w:rPr>
          <w:rFonts w:ascii="Times New Roman" w:hAnsi="Times New Roman"/>
        </w:rPr>
        <w:t xml:space="preserve"> представители научных</w:t>
      </w:r>
      <w:r>
        <w:rPr>
          <w:rFonts w:ascii="Times New Roman" w:hAnsi="Times New Roman"/>
        </w:rPr>
        <w:t>,</w:t>
      </w:r>
      <w:r w:rsidRPr="006F4BE1">
        <w:rPr>
          <w:rFonts w:ascii="Times New Roman" w:hAnsi="Times New Roman"/>
        </w:rPr>
        <w:t xml:space="preserve"> образовательных </w:t>
      </w:r>
      <w:r>
        <w:rPr>
          <w:rFonts w:ascii="Times New Roman" w:hAnsi="Times New Roman"/>
        </w:rPr>
        <w:t>и иных</w:t>
      </w:r>
      <w:r w:rsidRPr="006F4BE1">
        <w:rPr>
          <w:rFonts w:ascii="Times New Roman" w:hAnsi="Times New Roman"/>
        </w:rPr>
        <w:t xml:space="preserve"> организаций, </w:t>
      </w:r>
      <w:r>
        <w:rPr>
          <w:rFonts w:ascii="Times New Roman" w:hAnsi="Times New Roman"/>
        </w:rPr>
        <w:t xml:space="preserve">являющиеся </w:t>
      </w:r>
      <w:r w:rsidRPr="006F4BE1">
        <w:rPr>
          <w:rFonts w:ascii="Times New Roman" w:hAnsi="Times New Roman"/>
        </w:rPr>
        <w:t>специалист</w:t>
      </w:r>
      <w:r>
        <w:rPr>
          <w:rFonts w:ascii="Times New Roman" w:hAnsi="Times New Roman"/>
        </w:rPr>
        <w:t>ами</w:t>
      </w:r>
      <w:r w:rsidRPr="006F4BE1">
        <w:rPr>
          <w:rFonts w:ascii="Times New Roman" w:hAnsi="Times New Roman"/>
        </w:rPr>
        <w:t xml:space="preserve"> по вопросам, связанным с муниципальной службой</w:t>
      </w:r>
      <w:r>
        <w:rPr>
          <w:rFonts w:ascii="Times New Roman" w:hAnsi="Times New Roman"/>
        </w:rPr>
        <w:t>.</w:t>
      </w:r>
    </w:p>
  </w:footnote>
  <w:footnote w:id="5">
    <w:p w:rsidR="00147A4A" w:rsidRPr="00784779" w:rsidRDefault="00147A4A" w:rsidP="003702B0">
      <w:pPr>
        <w:pStyle w:val="a8"/>
        <w:ind w:left="426" w:right="-992"/>
        <w:jc w:val="both"/>
        <w:rPr>
          <w:rFonts w:ascii="Times New Roman" w:hAnsi="Times New Roman"/>
        </w:rPr>
      </w:pPr>
      <w:r w:rsidRPr="00784779">
        <w:rPr>
          <w:rStyle w:val="aa"/>
          <w:rFonts w:ascii="Times New Roman" w:hAnsi="Times New Roman"/>
        </w:rPr>
        <w:footnoteRef/>
      </w:r>
      <w:r w:rsidRPr="00784779">
        <w:rPr>
          <w:rFonts w:ascii="Times New Roman" w:hAnsi="Times New Roman"/>
        </w:rPr>
        <w:t xml:space="preserve"> Слова «муниципальн</w:t>
      </w:r>
      <w:r>
        <w:rPr>
          <w:rFonts w:ascii="Times New Roman" w:hAnsi="Times New Roman"/>
        </w:rPr>
        <w:t>ого</w:t>
      </w:r>
      <w:r w:rsidRPr="00784779">
        <w:rPr>
          <w:rFonts w:ascii="Times New Roman" w:hAnsi="Times New Roman"/>
        </w:rPr>
        <w:t xml:space="preserve"> органа» указываются в случае наличия в муниципальном образовании избирательной комиссии муниципального образования, </w:t>
      </w:r>
      <w:r>
        <w:rPr>
          <w:rFonts w:ascii="Times New Roman" w:hAnsi="Times New Roman"/>
        </w:rPr>
        <w:t xml:space="preserve">в аппарате которой </w:t>
      </w:r>
      <w:r w:rsidRPr="00784779">
        <w:rPr>
          <w:rFonts w:ascii="Times New Roman" w:hAnsi="Times New Roman"/>
        </w:rPr>
        <w:t>предусмотрены должности муниципальной службы.</w:t>
      </w:r>
    </w:p>
  </w:footnote>
  <w:footnote w:id="6">
    <w:p w:rsidR="00147A4A" w:rsidRDefault="00147A4A" w:rsidP="003702B0">
      <w:pPr>
        <w:pStyle w:val="a8"/>
        <w:ind w:left="426" w:right="-992"/>
        <w:jc w:val="both"/>
      </w:pPr>
      <w:r w:rsidRPr="00E83329">
        <w:rPr>
          <w:rStyle w:val="aa"/>
          <w:rFonts w:ascii="Times New Roman" w:hAnsi="Times New Roman"/>
        </w:rPr>
        <w:footnoteRef/>
      </w:r>
      <w:r>
        <w:rPr>
          <w:rFonts w:ascii="Times New Roman" w:hAnsi="Times New Roman"/>
        </w:rPr>
        <w:t xml:space="preserve"> У</w:t>
      </w:r>
      <w:r w:rsidRPr="00E83329">
        <w:rPr>
          <w:rFonts w:ascii="Times New Roman" w:hAnsi="Times New Roman"/>
        </w:rPr>
        <w:t xml:space="preserve">казать </w:t>
      </w:r>
      <w:r>
        <w:rPr>
          <w:rFonts w:ascii="Times New Roman" w:hAnsi="Times New Roman"/>
        </w:rPr>
        <w:t>точное</w:t>
      </w:r>
      <w:r w:rsidRPr="00E83329">
        <w:rPr>
          <w:rFonts w:ascii="Times New Roman" w:hAnsi="Times New Roman"/>
        </w:rPr>
        <w:t xml:space="preserve"> наименование источника официального опубликования </w:t>
      </w:r>
      <w:r>
        <w:rPr>
          <w:rFonts w:ascii="Times New Roman" w:hAnsi="Times New Roman"/>
        </w:rPr>
        <w:t>нормативных правовых актов муниципального образования.</w:t>
      </w:r>
    </w:p>
  </w:footnote>
  <w:footnote w:id="7">
    <w:p w:rsidR="00147A4A" w:rsidRDefault="00147A4A" w:rsidP="003702B0">
      <w:pPr>
        <w:pStyle w:val="a8"/>
        <w:ind w:left="426" w:right="-992"/>
        <w:jc w:val="both"/>
      </w:pPr>
      <w:r w:rsidRPr="00E83329">
        <w:rPr>
          <w:rStyle w:val="aa"/>
          <w:rFonts w:ascii="Times New Roman" w:hAnsi="Times New Roman"/>
        </w:rPr>
        <w:footnoteRef/>
      </w:r>
      <w:r>
        <w:rPr>
          <w:rFonts w:ascii="Times New Roman" w:hAnsi="Times New Roman"/>
        </w:rPr>
        <w:t xml:space="preserve"> У</w:t>
      </w:r>
      <w:r w:rsidRPr="00E83329">
        <w:rPr>
          <w:rFonts w:ascii="Times New Roman" w:hAnsi="Times New Roman"/>
        </w:rPr>
        <w:t xml:space="preserve">казать </w:t>
      </w:r>
      <w:r>
        <w:rPr>
          <w:rFonts w:ascii="Times New Roman" w:hAnsi="Times New Roman"/>
        </w:rPr>
        <w:t>точное</w:t>
      </w:r>
      <w:r w:rsidRPr="00E83329">
        <w:rPr>
          <w:rFonts w:ascii="Times New Roman" w:hAnsi="Times New Roman"/>
        </w:rPr>
        <w:t xml:space="preserve"> наименование источника официального опубликования </w:t>
      </w:r>
      <w:r>
        <w:rPr>
          <w:rFonts w:ascii="Times New Roman" w:hAnsi="Times New Roman"/>
        </w:rPr>
        <w:t>нормативных правовых актов муниципального образования.</w:t>
      </w:r>
    </w:p>
  </w:footnote>
  <w:footnote w:id="8">
    <w:p w:rsidR="00147A4A" w:rsidRDefault="00147A4A" w:rsidP="00207F18">
      <w:pPr>
        <w:autoSpaceDE w:val="0"/>
        <w:autoSpaceDN w:val="0"/>
        <w:adjustRightInd w:val="0"/>
        <w:spacing w:after="0" w:line="240" w:lineRule="auto"/>
        <w:ind w:left="-567"/>
        <w:jc w:val="both"/>
        <w:rPr>
          <w:rFonts w:ascii="Times New Roman" w:hAnsi="Times New Roman"/>
          <w:sz w:val="28"/>
          <w:szCs w:val="28"/>
        </w:rPr>
      </w:pPr>
      <w:r w:rsidRPr="00D17005">
        <w:rPr>
          <w:rStyle w:val="aa"/>
          <w:rFonts w:ascii="Times New Roman" w:hAnsi="Times New Roman"/>
          <w:sz w:val="20"/>
          <w:szCs w:val="20"/>
        </w:rPr>
        <w:footnoteRef/>
      </w:r>
      <w:r>
        <w:rPr>
          <w:rFonts w:ascii="Times New Roman" w:hAnsi="Times New Roman"/>
          <w:b/>
          <w:sz w:val="20"/>
          <w:szCs w:val="20"/>
        </w:rPr>
        <w:t xml:space="preserve"> </w:t>
      </w:r>
      <w:r w:rsidRPr="002A0EB1">
        <w:rPr>
          <w:rFonts w:ascii="Times New Roman" w:hAnsi="Times New Roman"/>
          <w:sz w:val="20"/>
          <w:szCs w:val="20"/>
        </w:rPr>
        <w:t xml:space="preserve">Конкурсные процедуры проводятся с использованием не противоречащих </w:t>
      </w:r>
      <w:r>
        <w:rPr>
          <w:rFonts w:ascii="Times New Roman" w:hAnsi="Times New Roman"/>
          <w:sz w:val="20"/>
          <w:szCs w:val="20"/>
        </w:rPr>
        <w:t>законодательству</w:t>
      </w:r>
      <w:r w:rsidRPr="002A0EB1">
        <w:rPr>
          <w:rFonts w:ascii="Times New Roman" w:hAnsi="Times New Roman"/>
          <w:sz w:val="20"/>
          <w:szCs w:val="20"/>
        </w:rPr>
        <w:t xml:space="preserve"> методов оценки профессиональных и личностных качеств </w:t>
      </w:r>
      <w:r>
        <w:rPr>
          <w:rFonts w:ascii="Times New Roman" w:hAnsi="Times New Roman"/>
          <w:sz w:val="20"/>
          <w:szCs w:val="20"/>
        </w:rPr>
        <w:t>претендентов на замещение должности муниципальной службы</w:t>
      </w:r>
      <w:r w:rsidRPr="002A0EB1">
        <w:rPr>
          <w:rFonts w:ascii="Times New Roman" w:hAnsi="Times New Roman"/>
          <w:sz w:val="20"/>
          <w:szCs w:val="20"/>
        </w:rPr>
        <w:t xml:space="preserve">,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w:t>
      </w:r>
      <w:r>
        <w:rPr>
          <w:rFonts w:ascii="Times New Roman" w:hAnsi="Times New Roman"/>
          <w:sz w:val="20"/>
          <w:szCs w:val="20"/>
        </w:rPr>
        <w:t xml:space="preserve">муниципальной службы. Конкретные виды конкурсных процедур с определением </w:t>
      </w:r>
      <w:r w:rsidRPr="002A0EB1">
        <w:rPr>
          <w:rFonts w:ascii="Times New Roman" w:hAnsi="Times New Roman"/>
          <w:sz w:val="20"/>
          <w:szCs w:val="20"/>
        </w:rPr>
        <w:t>методов оценки профессиональных и личностных качеств кандидатов</w:t>
      </w:r>
      <w:r>
        <w:rPr>
          <w:rFonts w:ascii="Times New Roman" w:hAnsi="Times New Roman"/>
          <w:sz w:val="20"/>
          <w:szCs w:val="20"/>
        </w:rPr>
        <w:t xml:space="preserve"> </w:t>
      </w:r>
      <w:r w:rsidRPr="002845CD">
        <w:rPr>
          <w:rFonts w:ascii="Times New Roman" w:hAnsi="Times New Roman"/>
          <w:sz w:val="20"/>
          <w:szCs w:val="20"/>
        </w:rPr>
        <w:t xml:space="preserve">определяются комиссией самостоятельно </w:t>
      </w:r>
      <w:r>
        <w:rPr>
          <w:rFonts w:ascii="Times New Roman" w:hAnsi="Times New Roman"/>
          <w:sz w:val="20"/>
          <w:szCs w:val="20"/>
        </w:rPr>
        <w:t>с учетом специфики деятельности органа местного самоуправления, в котором объявлен конкурс.</w:t>
      </w:r>
    </w:p>
    <w:p w:rsidR="00147A4A" w:rsidRDefault="00147A4A" w:rsidP="00207F18">
      <w:pPr>
        <w:autoSpaceDE w:val="0"/>
        <w:autoSpaceDN w:val="0"/>
        <w:adjustRightInd w:val="0"/>
        <w:spacing w:after="0" w:line="240" w:lineRule="auto"/>
        <w:ind w:left="-567"/>
        <w:jc w:val="both"/>
      </w:pPr>
    </w:p>
  </w:footnote>
  <w:footnote w:id="9">
    <w:p w:rsidR="00147A4A" w:rsidRDefault="00147A4A" w:rsidP="003702B0">
      <w:pPr>
        <w:pStyle w:val="a8"/>
        <w:ind w:left="426" w:right="-992"/>
        <w:jc w:val="both"/>
      </w:pPr>
      <w:r>
        <w:rPr>
          <w:rStyle w:val="aa"/>
        </w:rPr>
        <w:footnoteRef/>
      </w:r>
      <w:r>
        <w:t xml:space="preserve"> </w:t>
      </w:r>
      <w:r>
        <w:rPr>
          <w:rFonts w:ascii="Times New Roman" w:hAnsi="Times New Roman"/>
        </w:rPr>
        <w:t>У</w:t>
      </w:r>
      <w:r w:rsidRPr="00E83329">
        <w:rPr>
          <w:rFonts w:ascii="Times New Roman" w:hAnsi="Times New Roman"/>
        </w:rPr>
        <w:t xml:space="preserve">казать </w:t>
      </w:r>
      <w:r>
        <w:rPr>
          <w:rFonts w:ascii="Times New Roman" w:hAnsi="Times New Roman"/>
        </w:rPr>
        <w:t>точное</w:t>
      </w:r>
      <w:r w:rsidRPr="00E83329">
        <w:rPr>
          <w:rFonts w:ascii="Times New Roman" w:hAnsi="Times New Roman"/>
        </w:rPr>
        <w:t xml:space="preserve"> наименование источника официального опубликования </w:t>
      </w:r>
      <w:r>
        <w:rPr>
          <w:rFonts w:ascii="Times New Roman" w:hAnsi="Times New Roman"/>
        </w:rPr>
        <w:t>нормативных правовых актов муниципального образования.</w:t>
      </w:r>
    </w:p>
  </w:footnote>
  <w:footnote w:id="10">
    <w:p w:rsidR="00147A4A" w:rsidRDefault="00147A4A" w:rsidP="00147A4A">
      <w:pPr>
        <w:pStyle w:val="ConsPlusNonformat"/>
        <w:ind w:firstLine="567"/>
      </w:pPr>
      <w:r w:rsidRPr="005B694F">
        <w:rPr>
          <w:rStyle w:val="aa"/>
          <w:rFonts w:ascii="Times New Roman" w:hAnsi="Times New Roman"/>
        </w:rPr>
        <w:footnoteRef/>
      </w:r>
      <w:r w:rsidRPr="005B694F">
        <w:rPr>
          <w:rFonts w:ascii="Times New Roman" w:hAnsi="Times New Roman" w:cs="Times New Roman"/>
        </w:rPr>
        <w:t xml:space="preserve"> Заявление оформляется в рукописном виде.</w:t>
      </w:r>
    </w:p>
  </w:footnote>
  <w:footnote w:id="11">
    <w:p w:rsidR="00147A4A" w:rsidRDefault="00147A4A" w:rsidP="00147A4A">
      <w:pPr>
        <w:pStyle w:val="ConsPlusNonformat"/>
        <w:ind w:firstLine="567"/>
        <w:jc w:val="both"/>
      </w:pPr>
      <w:r w:rsidRPr="00FE1213">
        <w:rPr>
          <w:rStyle w:val="aa"/>
          <w:rFonts w:ascii="Times New Roman" w:hAnsi="Times New Roman"/>
        </w:rPr>
        <w:footnoteRef/>
      </w:r>
      <w:r w:rsidRPr="00FE1213">
        <w:rPr>
          <w:rFonts w:ascii="Times New Roman" w:hAnsi="Times New Roman" w:cs="Times New Roman"/>
        </w:rPr>
        <w:t xml:space="preserve"> Пункт вносится при необходимости оформления допуска к сведениям, составляющим государственную и иную</w:t>
      </w:r>
      <w:r>
        <w:rPr>
          <w:rFonts w:ascii="Times New Roman" w:hAnsi="Times New Roman" w:cs="Times New Roman"/>
        </w:rPr>
        <w:t xml:space="preserve"> </w:t>
      </w:r>
      <w:r w:rsidRPr="00FE1213">
        <w:rPr>
          <w:rFonts w:ascii="Times New Roman" w:hAnsi="Times New Roman" w:cs="Times New Roman"/>
        </w:rPr>
        <w:t>охраняемую федеральными законами тайну</w:t>
      </w:r>
      <w:r>
        <w:rPr>
          <w:rFonts w:ascii="Times New Roman" w:hAnsi="Times New Roman" w:cs="Times New Roman"/>
        </w:rPr>
        <w:t>,</w:t>
      </w:r>
      <w:r w:rsidRPr="00FE1213">
        <w:rPr>
          <w:rFonts w:ascii="Times New Roman" w:hAnsi="Times New Roman" w:cs="Times New Roman"/>
        </w:rPr>
        <w:t xml:space="preserve"> если исполнение должностных обязанностей по вакантной должности муниципальной службы связано с использованием таких сведений.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A4A" w:rsidRPr="00740A8E" w:rsidRDefault="00147A4A">
    <w:pPr>
      <w:pStyle w:val="a4"/>
      <w:jc w:val="center"/>
      <w:rPr>
        <w:rFonts w:ascii="Times New Roman" w:hAnsi="Times New Roman"/>
        <w:sz w:val="28"/>
        <w:szCs w:val="28"/>
      </w:rPr>
    </w:pPr>
  </w:p>
  <w:p w:rsidR="00147A4A" w:rsidRDefault="00147A4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EE3" w:rsidRDefault="00112EE3">
    <w:pPr>
      <w:pStyle w:val="a4"/>
      <w:jc w:val="center"/>
    </w:pPr>
  </w:p>
  <w:p w:rsidR="00112EE3" w:rsidRDefault="00112EE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A8E" w:rsidRPr="00740A8E" w:rsidRDefault="00DC2480">
    <w:pPr>
      <w:pStyle w:val="a4"/>
      <w:jc w:val="center"/>
      <w:rPr>
        <w:rFonts w:ascii="Times New Roman" w:hAnsi="Times New Roman"/>
        <w:sz w:val="28"/>
        <w:szCs w:val="28"/>
      </w:rPr>
    </w:pPr>
    <w:r w:rsidRPr="00740A8E">
      <w:rPr>
        <w:rFonts w:ascii="Times New Roman" w:hAnsi="Times New Roman"/>
        <w:sz w:val="28"/>
        <w:szCs w:val="28"/>
      </w:rPr>
      <w:fldChar w:fldCharType="begin"/>
    </w:r>
    <w:r w:rsidR="00740A8E" w:rsidRPr="00740A8E">
      <w:rPr>
        <w:rFonts w:ascii="Times New Roman" w:hAnsi="Times New Roman"/>
        <w:sz w:val="28"/>
        <w:szCs w:val="28"/>
      </w:rPr>
      <w:instrText xml:space="preserve"> PAGE   \* MERGEFORMAT </w:instrText>
    </w:r>
    <w:r w:rsidRPr="00740A8E">
      <w:rPr>
        <w:rFonts w:ascii="Times New Roman" w:hAnsi="Times New Roman"/>
        <w:sz w:val="28"/>
        <w:szCs w:val="28"/>
      </w:rPr>
      <w:fldChar w:fldCharType="separate"/>
    </w:r>
    <w:r w:rsidR="00CF783D">
      <w:rPr>
        <w:rFonts w:ascii="Times New Roman" w:hAnsi="Times New Roman"/>
        <w:noProof/>
        <w:sz w:val="28"/>
        <w:szCs w:val="28"/>
      </w:rPr>
      <w:t>11</w:t>
    </w:r>
    <w:r w:rsidRPr="00740A8E">
      <w:rPr>
        <w:rFonts w:ascii="Times New Roman" w:hAnsi="Times New Roman"/>
        <w:sz w:val="28"/>
        <w:szCs w:val="28"/>
      </w:rPr>
      <w:fldChar w:fldCharType="end"/>
    </w:r>
  </w:p>
  <w:p w:rsidR="00740A8E" w:rsidRDefault="00740A8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3256B"/>
    <w:multiLevelType w:val="hybridMultilevel"/>
    <w:tmpl w:val="F6F6D2DC"/>
    <w:lvl w:ilvl="0" w:tplc="EA7AD7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4500E10"/>
    <w:multiLevelType w:val="hybridMultilevel"/>
    <w:tmpl w:val="90D6DF5E"/>
    <w:lvl w:ilvl="0" w:tplc="73621720">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F913904"/>
    <w:multiLevelType w:val="hybridMultilevel"/>
    <w:tmpl w:val="04766244"/>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C3103C"/>
    <w:rsid w:val="00000003"/>
    <w:rsid w:val="0000129B"/>
    <w:rsid w:val="000013AF"/>
    <w:rsid w:val="0000254C"/>
    <w:rsid w:val="00011E2A"/>
    <w:rsid w:val="00015DF2"/>
    <w:rsid w:val="000233A6"/>
    <w:rsid w:val="00023D52"/>
    <w:rsid w:val="00025251"/>
    <w:rsid w:val="00025B5E"/>
    <w:rsid w:val="00030051"/>
    <w:rsid w:val="00037309"/>
    <w:rsid w:val="00047089"/>
    <w:rsid w:val="00050954"/>
    <w:rsid w:val="00054A26"/>
    <w:rsid w:val="00055133"/>
    <w:rsid w:val="00063F5D"/>
    <w:rsid w:val="000801B2"/>
    <w:rsid w:val="000807DF"/>
    <w:rsid w:val="0008115C"/>
    <w:rsid w:val="00081DC8"/>
    <w:rsid w:val="00084089"/>
    <w:rsid w:val="000841E9"/>
    <w:rsid w:val="00085B4C"/>
    <w:rsid w:val="00090B97"/>
    <w:rsid w:val="000923ED"/>
    <w:rsid w:val="0009242B"/>
    <w:rsid w:val="00093715"/>
    <w:rsid w:val="000944E6"/>
    <w:rsid w:val="00094A8D"/>
    <w:rsid w:val="00095667"/>
    <w:rsid w:val="000A0E1C"/>
    <w:rsid w:val="000A3ACC"/>
    <w:rsid w:val="000A7177"/>
    <w:rsid w:val="000B0BA6"/>
    <w:rsid w:val="000B0C29"/>
    <w:rsid w:val="000B2929"/>
    <w:rsid w:val="000B2D96"/>
    <w:rsid w:val="000C0451"/>
    <w:rsid w:val="000C08BA"/>
    <w:rsid w:val="000C612D"/>
    <w:rsid w:val="000D0CDE"/>
    <w:rsid w:val="000D5264"/>
    <w:rsid w:val="000D759D"/>
    <w:rsid w:val="000D7CC1"/>
    <w:rsid w:val="000E2E87"/>
    <w:rsid w:val="000E34DB"/>
    <w:rsid w:val="000E74A9"/>
    <w:rsid w:val="000E7B0A"/>
    <w:rsid w:val="000F18EF"/>
    <w:rsid w:val="000F635E"/>
    <w:rsid w:val="000F6A81"/>
    <w:rsid w:val="00100A17"/>
    <w:rsid w:val="001032EA"/>
    <w:rsid w:val="00104307"/>
    <w:rsid w:val="001047C4"/>
    <w:rsid w:val="001054ED"/>
    <w:rsid w:val="001104EE"/>
    <w:rsid w:val="00112EE3"/>
    <w:rsid w:val="00127BA0"/>
    <w:rsid w:val="001336B8"/>
    <w:rsid w:val="00133FA4"/>
    <w:rsid w:val="00134E69"/>
    <w:rsid w:val="00137126"/>
    <w:rsid w:val="00137A7D"/>
    <w:rsid w:val="00141648"/>
    <w:rsid w:val="00141BD3"/>
    <w:rsid w:val="00141BF1"/>
    <w:rsid w:val="00144BAF"/>
    <w:rsid w:val="001459EB"/>
    <w:rsid w:val="00147A4A"/>
    <w:rsid w:val="00150A3C"/>
    <w:rsid w:val="0015550E"/>
    <w:rsid w:val="00161FA0"/>
    <w:rsid w:val="001626BB"/>
    <w:rsid w:val="001655D8"/>
    <w:rsid w:val="0016608A"/>
    <w:rsid w:val="00167360"/>
    <w:rsid w:val="00170E16"/>
    <w:rsid w:val="0019142C"/>
    <w:rsid w:val="001943B3"/>
    <w:rsid w:val="00194CFD"/>
    <w:rsid w:val="001A1BAE"/>
    <w:rsid w:val="001A1BBA"/>
    <w:rsid w:val="001A3535"/>
    <w:rsid w:val="001B22B4"/>
    <w:rsid w:val="001B44F1"/>
    <w:rsid w:val="001B77A8"/>
    <w:rsid w:val="001C0869"/>
    <w:rsid w:val="001D0F6F"/>
    <w:rsid w:val="001D40C3"/>
    <w:rsid w:val="001D5BC5"/>
    <w:rsid w:val="001D7DBC"/>
    <w:rsid w:val="001E0A51"/>
    <w:rsid w:val="001E329B"/>
    <w:rsid w:val="001E374C"/>
    <w:rsid w:val="001E7CB1"/>
    <w:rsid w:val="001F2A60"/>
    <w:rsid w:val="001F2C5B"/>
    <w:rsid w:val="001F2F9E"/>
    <w:rsid w:val="0020102F"/>
    <w:rsid w:val="00202528"/>
    <w:rsid w:val="0020418F"/>
    <w:rsid w:val="0020488C"/>
    <w:rsid w:val="00207F18"/>
    <w:rsid w:val="002104E8"/>
    <w:rsid w:val="00215091"/>
    <w:rsid w:val="00216053"/>
    <w:rsid w:val="002211B4"/>
    <w:rsid w:val="00222A56"/>
    <w:rsid w:val="0022504E"/>
    <w:rsid w:val="0022633D"/>
    <w:rsid w:val="002313B7"/>
    <w:rsid w:val="00241AFB"/>
    <w:rsid w:val="00245943"/>
    <w:rsid w:val="0025135F"/>
    <w:rsid w:val="00254B21"/>
    <w:rsid w:val="00254BCB"/>
    <w:rsid w:val="0025521D"/>
    <w:rsid w:val="0025535E"/>
    <w:rsid w:val="0026118C"/>
    <w:rsid w:val="00267BEE"/>
    <w:rsid w:val="002716B1"/>
    <w:rsid w:val="00273345"/>
    <w:rsid w:val="0027450C"/>
    <w:rsid w:val="002779AB"/>
    <w:rsid w:val="00282F11"/>
    <w:rsid w:val="0028449B"/>
    <w:rsid w:val="002845CD"/>
    <w:rsid w:val="00286DCE"/>
    <w:rsid w:val="0028723B"/>
    <w:rsid w:val="00296DAC"/>
    <w:rsid w:val="002A0EB1"/>
    <w:rsid w:val="002A101A"/>
    <w:rsid w:val="002A2617"/>
    <w:rsid w:val="002A4A58"/>
    <w:rsid w:val="002A65C6"/>
    <w:rsid w:val="002A67A8"/>
    <w:rsid w:val="002B02AE"/>
    <w:rsid w:val="002B1297"/>
    <w:rsid w:val="002B4C7A"/>
    <w:rsid w:val="002B779B"/>
    <w:rsid w:val="002C42B8"/>
    <w:rsid w:val="002C4767"/>
    <w:rsid w:val="002C776C"/>
    <w:rsid w:val="002D0401"/>
    <w:rsid w:val="002D7A89"/>
    <w:rsid w:val="002E0DDE"/>
    <w:rsid w:val="002F22D3"/>
    <w:rsid w:val="002F3125"/>
    <w:rsid w:val="002F54F8"/>
    <w:rsid w:val="002F58C8"/>
    <w:rsid w:val="002F6D7C"/>
    <w:rsid w:val="00300293"/>
    <w:rsid w:val="003040BE"/>
    <w:rsid w:val="0031654A"/>
    <w:rsid w:val="003166F1"/>
    <w:rsid w:val="003237D3"/>
    <w:rsid w:val="00324B6C"/>
    <w:rsid w:val="00330C5B"/>
    <w:rsid w:val="00332F6D"/>
    <w:rsid w:val="0033396B"/>
    <w:rsid w:val="00333E92"/>
    <w:rsid w:val="003345F7"/>
    <w:rsid w:val="00334B4A"/>
    <w:rsid w:val="00337CD3"/>
    <w:rsid w:val="003422B8"/>
    <w:rsid w:val="00342644"/>
    <w:rsid w:val="00344BD3"/>
    <w:rsid w:val="00344D4C"/>
    <w:rsid w:val="00346245"/>
    <w:rsid w:val="00346E87"/>
    <w:rsid w:val="00350FB8"/>
    <w:rsid w:val="0035224A"/>
    <w:rsid w:val="00352BB2"/>
    <w:rsid w:val="00353E7A"/>
    <w:rsid w:val="003540AC"/>
    <w:rsid w:val="00355215"/>
    <w:rsid w:val="00356E7A"/>
    <w:rsid w:val="00360E00"/>
    <w:rsid w:val="00361FF3"/>
    <w:rsid w:val="00362C81"/>
    <w:rsid w:val="00362FA2"/>
    <w:rsid w:val="003638AC"/>
    <w:rsid w:val="003655A1"/>
    <w:rsid w:val="00367BD3"/>
    <w:rsid w:val="003702B0"/>
    <w:rsid w:val="00370418"/>
    <w:rsid w:val="00370DE4"/>
    <w:rsid w:val="00373D9B"/>
    <w:rsid w:val="00382925"/>
    <w:rsid w:val="00387462"/>
    <w:rsid w:val="00387583"/>
    <w:rsid w:val="00394D8C"/>
    <w:rsid w:val="003952C7"/>
    <w:rsid w:val="00395BDB"/>
    <w:rsid w:val="003A2B87"/>
    <w:rsid w:val="003A71F6"/>
    <w:rsid w:val="003B4DC6"/>
    <w:rsid w:val="003C4CB8"/>
    <w:rsid w:val="003C5D11"/>
    <w:rsid w:val="003E1AA8"/>
    <w:rsid w:val="003E48BB"/>
    <w:rsid w:val="003E5925"/>
    <w:rsid w:val="003E5E7F"/>
    <w:rsid w:val="003E6436"/>
    <w:rsid w:val="003E7347"/>
    <w:rsid w:val="003E7B3B"/>
    <w:rsid w:val="003F37EC"/>
    <w:rsid w:val="003F75DD"/>
    <w:rsid w:val="003F780A"/>
    <w:rsid w:val="003F7852"/>
    <w:rsid w:val="003F7D2E"/>
    <w:rsid w:val="003F7F48"/>
    <w:rsid w:val="00400743"/>
    <w:rsid w:val="004010C1"/>
    <w:rsid w:val="00403752"/>
    <w:rsid w:val="00411EC8"/>
    <w:rsid w:val="00414098"/>
    <w:rsid w:val="00415EFD"/>
    <w:rsid w:val="00416E4D"/>
    <w:rsid w:val="00421711"/>
    <w:rsid w:val="00423266"/>
    <w:rsid w:val="004276EA"/>
    <w:rsid w:val="00430A30"/>
    <w:rsid w:val="00432724"/>
    <w:rsid w:val="00436238"/>
    <w:rsid w:val="00436982"/>
    <w:rsid w:val="00444ED8"/>
    <w:rsid w:val="004516C5"/>
    <w:rsid w:val="004529FD"/>
    <w:rsid w:val="00453707"/>
    <w:rsid w:val="00456A71"/>
    <w:rsid w:val="004571D0"/>
    <w:rsid w:val="00461E6B"/>
    <w:rsid w:val="00461F2F"/>
    <w:rsid w:val="0046323E"/>
    <w:rsid w:val="0046743C"/>
    <w:rsid w:val="00467EF9"/>
    <w:rsid w:val="0047169E"/>
    <w:rsid w:val="0047604D"/>
    <w:rsid w:val="004834D9"/>
    <w:rsid w:val="00485FF5"/>
    <w:rsid w:val="00486D84"/>
    <w:rsid w:val="004959A2"/>
    <w:rsid w:val="00497B3E"/>
    <w:rsid w:val="004A3E47"/>
    <w:rsid w:val="004A4D7C"/>
    <w:rsid w:val="004A7DB3"/>
    <w:rsid w:val="004B15D4"/>
    <w:rsid w:val="004B2ED6"/>
    <w:rsid w:val="004C1F39"/>
    <w:rsid w:val="004C220C"/>
    <w:rsid w:val="004C262A"/>
    <w:rsid w:val="004C6C8E"/>
    <w:rsid w:val="004C7B31"/>
    <w:rsid w:val="004D05C6"/>
    <w:rsid w:val="004D0F41"/>
    <w:rsid w:val="004D5F19"/>
    <w:rsid w:val="004D60A5"/>
    <w:rsid w:val="004D641E"/>
    <w:rsid w:val="004D676E"/>
    <w:rsid w:val="004D7706"/>
    <w:rsid w:val="004E5EDC"/>
    <w:rsid w:val="004E6DB7"/>
    <w:rsid w:val="004F20D5"/>
    <w:rsid w:val="004F388F"/>
    <w:rsid w:val="004F3E4A"/>
    <w:rsid w:val="004F490B"/>
    <w:rsid w:val="004F6E7F"/>
    <w:rsid w:val="00502489"/>
    <w:rsid w:val="00511A32"/>
    <w:rsid w:val="00513538"/>
    <w:rsid w:val="00514615"/>
    <w:rsid w:val="00517672"/>
    <w:rsid w:val="005179C4"/>
    <w:rsid w:val="00522A03"/>
    <w:rsid w:val="005278BE"/>
    <w:rsid w:val="005322DF"/>
    <w:rsid w:val="00533A30"/>
    <w:rsid w:val="0053686E"/>
    <w:rsid w:val="00543985"/>
    <w:rsid w:val="00546BFB"/>
    <w:rsid w:val="00546E64"/>
    <w:rsid w:val="00551CFF"/>
    <w:rsid w:val="00553566"/>
    <w:rsid w:val="00553B7B"/>
    <w:rsid w:val="00554EF6"/>
    <w:rsid w:val="00555784"/>
    <w:rsid w:val="00555A5B"/>
    <w:rsid w:val="00555FAC"/>
    <w:rsid w:val="005600DA"/>
    <w:rsid w:val="00561093"/>
    <w:rsid w:val="00561855"/>
    <w:rsid w:val="005645D9"/>
    <w:rsid w:val="00570BC0"/>
    <w:rsid w:val="00573787"/>
    <w:rsid w:val="0057529F"/>
    <w:rsid w:val="00576C4F"/>
    <w:rsid w:val="00576CE6"/>
    <w:rsid w:val="005814B2"/>
    <w:rsid w:val="00581BD7"/>
    <w:rsid w:val="00587F10"/>
    <w:rsid w:val="00592251"/>
    <w:rsid w:val="00592EEF"/>
    <w:rsid w:val="0059466D"/>
    <w:rsid w:val="005950BA"/>
    <w:rsid w:val="00596098"/>
    <w:rsid w:val="005B05AB"/>
    <w:rsid w:val="005B4D43"/>
    <w:rsid w:val="005B5280"/>
    <w:rsid w:val="005B5DBC"/>
    <w:rsid w:val="005B694F"/>
    <w:rsid w:val="005C0E1C"/>
    <w:rsid w:val="005C2156"/>
    <w:rsid w:val="005C4B44"/>
    <w:rsid w:val="005C6AE7"/>
    <w:rsid w:val="005D6443"/>
    <w:rsid w:val="005E0419"/>
    <w:rsid w:val="005E4C9B"/>
    <w:rsid w:val="005F2259"/>
    <w:rsid w:val="005F2A77"/>
    <w:rsid w:val="005F7B15"/>
    <w:rsid w:val="00604448"/>
    <w:rsid w:val="00605185"/>
    <w:rsid w:val="006103C4"/>
    <w:rsid w:val="0061114F"/>
    <w:rsid w:val="00611AE2"/>
    <w:rsid w:val="0061384D"/>
    <w:rsid w:val="006138AD"/>
    <w:rsid w:val="00614F5E"/>
    <w:rsid w:val="00617EA1"/>
    <w:rsid w:val="00625C72"/>
    <w:rsid w:val="006261BE"/>
    <w:rsid w:val="00630E47"/>
    <w:rsid w:val="006339C7"/>
    <w:rsid w:val="0063400F"/>
    <w:rsid w:val="006373DA"/>
    <w:rsid w:val="0064496D"/>
    <w:rsid w:val="006467B7"/>
    <w:rsid w:val="006541D7"/>
    <w:rsid w:val="00654ECD"/>
    <w:rsid w:val="00655B60"/>
    <w:rsid w:val="00656DCE"/>
    <w:rsid w:val="00657118"/>
    <w:rsid w:val="00663A2A"/>
    <w:rsid w:val="00664508"/>
    <w:rsid w:val="00664EBC"/>
    <w:rsid w:val="00667887"/>
    <w:rsid w:val="00667B15"/>
    <w:rsid w:val="00680FB0"/>
    <w:rsid w:val="00684C2A"/>
    <w:rsid w:val="006854CF"/>
    <w:rsid w:val="00687010"/>
    <w:rsid w:val="00687EF6"/>
    <w:rsid w:val="00687F19"/>
    <w:rsid w:val="00693C5C"/>
    <w:rsid w:val="00693E8A"/>
    <w:rsid w:val="00695FC2"/>
    <w:rsid w:val="006A0512"/>
    <w:rsid w:val="006A69FE"/>
    <w:rsid w:val="006B077A"/>
    <w:rsid w:val="006B09F6"/>
    <w:rsid w:val="006B2C01"/>
    <w:rsid w:val="006B57EB"/>
    <w:rsid w:val="006B6D10"/>
    <w:rsid w:val="006B7BE3"/>
    <w:rsid w:val="006C13C7"/>
    <w:rsid w:val="006C511D"/>
    <w:rsid w:val="006C513F"/>
    <w:rsid w:val="006C6A33"/>
    <w:rsid w:val="006C7499"/>
    <w:rsid w:val="006D33B9"/>
    <w:rsid w:val="006D52B4"/>
    <w:rsid w:val="006D6303"/>
    <w:rsid w:val="006D6B72"/>
    <w:rsid w:val="006D75FA"/>
    <w:rsid w:val="006E3C20"/>
    <w:rsid w:val="006F018A"/>
    <w:rsid w:val="006F347E"/>
    <w:rsid w:val="006F4BE1"/>
    <w:rsid w:val="006F5B38"/>
    <w:rsid w:val="006F6440"/>
    <w:rsid w:val="006F78DD"/>
    <w:rsid w:val="007006C5"/>
    <w:rsid w:val="00700C25"/>
    <w:rsid w:val="00702351"/>
    <w:rsid w:val="007062D6"/>
    <w:rsid w:val="00707046"/>
    <w:rsid w:val="007108A8"/>
    <w:rsid w:val="00714FD5"/>
    <w:rsid w:val="00716364"/>
    <w:rsid w:val="0072096D"/>
    <w:rsid w:val="007357AA"/>
    <w:rsid w:val="00737574"/>
    <w:rsid w:val="00740174"/>
    <w:rsid w:val="00740A8E"/>
    <w:rsid w:val="007425A1"/>
    <w:rsid w:val="00744F8D"/>
    <w:rsid w:val="0074611F"/>
    <w:rsid w:val="0074656A"/>
    <w:rsid w:val="007465D5"/>
    <w:rsid w:val="00754A19"/>
    <w:rsid w:val="00757B04"/>
    <w:rsid w:val="007612FC"/>
    <w:rsid w:val="007613C8"/>
    <w:rsid w:val="00767C98"/>
    <w:rsid w:val="00770919"/>
    <w:rsid w:val="00770A7A"/>
    <w:rsid w:val="00773B35"/>
    <w:rsid w:val="0077414C"/>
    <w:rsid w:val="007770F3"/>
    <w:rsid w:val="007810C8"/>
    <w:rsid w:val="00782203"/>
    <w:rsid w:val="00783F1C"/>
    <w:rsid w:val="00786EA3"/>
    <w:rsid w:val="00792BD2"/>
    <w:rsid w:val="00794BB5"/>
    <w:rsid w:val="007973A3"/>
    <w:rsid w:val="007974A9"/>
    <w:rsid w:val="007A0816"/>
    <w:rsid w:val="007A19CF"/>
    <w:rsid w:val="007A666A"/>
    <w:rsid w:val="007A6F6F"/>
    <w:rsid w:val="007B0B9F"/>
    <w:rsid w:val="007B273A"/>
    <w:rsid w:val="007B5ABE"/>
    <w:rsid w:val="007C1355"/>
    <w:rsid w:val="007C1EB5"/>
    <w:rsid w:val="007C26F3"/>
    <w:rsid w:val="007C34F9"/>
    <w:rsid w:val="007C3E66"/>
    <w:rsid w:val="007C6E52"/>
    <w:rsid w:val="007C7B38"/>
    <w:rsid w:val="007D236E"/>
    <w:rsid w:val="007D43E8"/>
    <w:rsid w:val="007D74C2"/>
    <w:rsid w:val="007E3544"/>
    <w:rsid w:val="007E5E33"/>
    <w:rsid w:val="007F14B4"/>
    <w:rsid w:val="007F4B56"/>
    <w:rsid w:val="007F6497"/>
    <w:rsid w:val="007F6AC5"/>
    <w:rsid w:val="007F7A17"/>
    <w:rsid w:val="00800650"/>
    <w:rsid w:val="00802C87"/>
    <w:rsid w:val="00804A7B"/>
    <w:rsid w:val="00812936"/>
    <w:rsid w:val="0081399D"/>
    <w:rsid w:val="00813BBB"/>
    <w:rsid w:val="00814BA8"/>
    <w:rsid w:val="008157CA"/>
    <w:rsid w:val="00817F29"/>
    <w:rsid w:val="00820859"/>
    <w:rsid w:val="00820B96"/>
    <w:rsid w:val="008240EF"/>
    <w:rsid w:val="00824DEC"/>
    <w:rsid w:val="00826026"/>
    <w:rsid w:val="008278B0"/>
    <w:rsid w:val="0083128C"/>
    <w:rsid w:val="008349FC"/>
    <w:rsid w:val="00836D5D"/>
    <w:rsid w:val="00837EB0"/>
    <w:rsid w:val="00841637"/>
    <w:rsid w:val="0084335E"/>
    <w:rsid w:val="00856ECD"/>
    <w:rsid w:val="00860666"/>
    <w:rsid w:val="0086125A"/>
    <w:rsid w:val="00863F5B"/>
    <w:rsid w:val="00873325"/>
    <w:rsid w:val="008737FB"/>
    <w:rsid w:val="00875332"/>
    <w:rsid w:val="00875823"/>
    <w:rsid w:val="0088373C"/>
    <w:rsid w:val="008846B2"/>
    <w:rsid w:val="00885157"/>
    <w:rsid w:val="008863D8"/>
    <w:rsid w:val="00887DDB"/>
    <w:rsid w:val="00896179"/>
    <w:rsid w:val="008A0494"/>
    <w:rsid w:val="008A1DE9"/>
    <w:rsid w:val="008A6D42"/>
    <w:rsid w:val="008B2060"/>
    <w:rsid w:val="008B287E"/>
    <w:rsid w:val="008B3C7B"/>
    <w:rsid w:val="008B49A3"/>
    <w:rsid w:val="008C2E18"/>
    <w:rsid w:val="008C797B"/>
    <w:rsid w:val="008D0629"/>
    <w:rsid w:val="008D14BA"/>
    <w:rsid w:val="008D766E"/>
    <w:rsid w:val="008D7920"/>
    <w:rsid w:val="008D7A40"/>
    <w:rsid w:val="008E663B"/>
    <w:rsid w:val="008E7AB0"/>
    <w:rsid w:val="008F1C57"/>
    <w:rsid w:val="008F1CCD"/>
    <w:rsid w:val="00901C48"/>
    <w:rsid w:val="00901EF5"/>
    <w:rsid w:val="00904F1E"/>
    <w:rsid w:val="00910400"/>
    <w:rsid w:val="00910902"/>
    <w:rsid w:val="00914A06"/>
    <w:rsid w:val="00915282"/>
    <w:rsid w:val="009163BD"/>
    <w:rsid w:val="00921327"/>
    <w:rsid w:val="00921460"/>
    <w:rsid w:val="009305D5"/>
    <w:rsid w:val="009319AA"/>
    <w:rsid w:val="00931C96"/>
    <w:rsid w:val="00935D5E"/>
    <w:rsid w:val="009374C6"/>
    <w:rsid w:val="00937D34"/>
    <w:rsid w:val="00942724"/>
    <w:rsid w:val="009512C3"/>
    <w:rsid w:val="00951720"/>
    <w:rsid w:val="009533D3"/>
    <w:rsid w:val="009549D2"/>
    <w:rsid w:val="009570BD"/>
    <w:rsid w:val="00960900"/>
    <w:rsid w:val="009633E1"/>
    <w:rsid w:val="0097326A"/>
    <w:rsid w:val="00973729"/>
    <w:rsid w:val="00974B6D"/>
    <w:rsid w:val="00980232"/>
    <w:rsid w:val="0098031A"/>
    <w:rsid w:val="00981E18"/>
    <w:rsid w:val="00983962"/>
    <w:rsid w:val="0098481E"/>
    <w:rsid w:val="00985C19"/>
    <w:rsid w:val="00991E28"/>
    <w:rsid w:val="0099245B"/>
    <w:rsid w:val="009927E8"/>
    <w:rsid w:val="009A0E2A"/>
    <w:rsid w:val="009A242E"/>
    <w:rsid w:val="009A3DC1"/>
    <w:rsid w:val="009A7C9C"/>
    <w:rsid w:val="009B13E4"/>
    <w:rsid w:val="009B5DE5"/>
    <w:rsid w:val="009B69EA"/>
    <w:rsid w:val="009B7F4A"/>
    <w:rsid w:val="009C5E15"/>
    <w:rsid w:val="009C7AC4"/>
    <w:rsid w:val="009D3E8F"/>
    <w:rsid w:val="009D6749"/>
    <w:rsid w:val="009D722C"/>
    <w:rsid w:val="009D7D8A"/>
    <w:rsid w:val="009E7642"/>
    <w:rsid w:val="009F0520"/>
    <w:rsid w:val="009F4FEE"/>
    <w:rsid w:val="009F66C8"/>
    <w:rsid w:val="009F66CD"/>
    <w:rsid w:val="009F68EE"/>
    <w:rsid w:val="00A02275"/>
    <w:rsid w:val="00A061E9"/>
    <w:rsid w:val="00A0797D"/>
    <w:rsid w:val="00A168B0"/>
    <w:rsid w:val="00A2242E"/>
    <w:rsid w:val="00A229FD"/>
    <w:rsid w:val="00A237C5"/>
    <w:rsid w:val="00A2599C"/>
    <w:rsid w:val="00A2747F"/>
    <w:rsid w:val="00A3053C"/>
    <w:rsid w:val="00A312FB"/>
    <w:rsid w:val="00A3194C"/>
    <w:rsid w:val="00A319AD"/>
    <w:rsid w:val="00A31B34"/>
    <w:rsid w:val="00A32103"/>
    <w:rsid w:val="00A333B0"/>
    <w:rsid w:val="00A34631"/>
    <w:rsid w:val="00A36DE0"/>
    <w:rsid w:val="00A4043E"/>
    <w:rsid w:val="00A41572"/>
    <w:rsid w:val="00A44A3A"/>
    <w:rsid w:val="00A5410C"/>
    <w:rsid w:val="00A57809"/>
    <w:rsid w:val="00A640AB"/>
    <w:rsid w:val="00A70168"/>
    <w:rsid w:val="00A777B7"/>
    <w:rsid w:val="00A827D5"/>
    <w:rsid w:val="00A83856"/>
    <w:rsid w:val="00A83DC5"/>
    <w:rsid w:val="00A840D7"/>
    <w:rsid w:val="00A85BEF"/>
    <w:rsid w:val="00A87CCB"/>
    <w:rsid w:val="00A87D2D"/>
    <w:rsid w:val="00A87E58"/>
    <w:rsid w:val="00A90450"/>
    <w:rsid w:val="00A90534"/>
    <w:rsid w:val="00A921D8"/>
    <w:rsid w:val="00A9308E"/>
    <w:rsid w:val="00A97936"/>
    <w:rsid w:val="00AA3244"/>
    <w:rsid w:val="00AA3A3E"/>
    <w:rsid w:val="00AA4ECB"/>
    <w:rsid w:val="00AA5833"/>
    <w:rsid w:val="00AB0577"/>
    <w:rsid w:val="00AB143C"/>
    <w:rsid w:val="00AB1781"/>
    <w:rsid w:val="00AB4F4E"/>
    <w:rsid w:val="00AC2231"/>
    <w:rsid w:val="00AC3E59"/>
    <w:rsid w:val="00AC575E"/>
    <w:rsid w:val="00AC6FBC"/>
    <w:rsid w:val="00AC754A"/>
    <w:rsid w:val="00AD429E"/>
    <w:rsid w:val="00AE01A1"/>
    <w:rsid w:val="00AE0563"/>
    <w:rsid w:val="00AF0CBE"/>
    <w:rsid w:val="00B012E5"/>
    <w:rsid w:val="00B077B4"/>
    <w:rsid w:val="00B13DD2"/>
    <w:rsid w:val="00B1508C"/>
    <w:rsid w:val="00B15EF0"/>
    <w:rsid w:val="00B15FED"/>
    <w:rsid w:val="00B16E09"/>
    <w:rsid w:val="00B21417"/>
    <w:rsid w:val="00B21C7A"/>
    <w:rsid w:val="00B250D0"/>
    <w:rsid w:val="00B25996"/>
    <w:rsid w:val="00B26464"/>
    <w:rsid w:val="00B26A5F"/>
    <w:rsid w:val="00B3034A"/>
    <w:rsid w:val="00B32BE1"/>
    <w:rsid w:val="00B3683F"/>
    <w:rsid w:val="00B45170"/>
    <w:rsid w:val="00B464A2"/>
    <w:rsid w:val="00B50D20"/>
    <w:rsid w:val="00B63E67"/>
    <w:rsid w:val="00B6461F"/>
    <w:rsid w:val="00B66402"/>
    <w:rsid w:val="00B668DF"/>
    <w:rsid w:val="00B70616"/>
    <w:rsid w:val="00B726DC"/>
    <w:rsid w:val="00B7678E"/>
    <w:rsid w:val="00B879A0"/>
    <w:rsid w:val="00B91244"/>
    <w:rsid w:val="00B956B4"/>
    <w:rsid w:val="00B9743A"/>
    <w:rsid w:val="00BA1099"/>
    <w:rsid w:val="00BA16C0"/>
    <w:rsid w:val="00BA2D73"/>
    <w:rsid w:val="00BA39EA"/>
    <w:rsid w:val="00BA3E18"/>
    <w:rsid w:val="00BB2E5C"/>
    <w:rsid w:val="00BB6C5F"/>
    <w:rsid w:val="00BC0E22"/>
    <w:rsid w:val="00BC2AFB"/>
    <w:rsid w:val="00BC4B03"/>
    <w:rsid w:val="00BD0B41"/>
    <w:rsid w:val="00BD0E37"/>
    <w:rsid w:val="00BD1F63"/>
    <w:rsid w:val="00BD2E8A"/>
    <w:rsid w:val="00BD5CA8"/>
    <w:rsid w:val="00BE01B9"/>
    <w:rsid w:val="00BE5E45"/>
    <w:rsid w:val="00BE5EC0"/>
    <w:rsid w:val="00BE7167"/>
    <w:rsid w:val="00BE756F"/>
    <w:rsid w:val="00BF0600"/>
    <w:rsid w:val="00BF131F"/>
    <w:rsid w:val="00BF6EFF"/>
    <w:rsid w:val="00C005C4"/>
    <w:rsid w:val="00C01A6B"/>
    <w:rsid w:val="00C029CF"/>
    <w:rsid w:val="00C15DAA"/>
    <w:rsid w:val="00C172CB"/>
    <w:rsid w:val="00C173A0"/>
    <w:rsid w:val="00C24E25"/>
    <w:rsid w:val="00C30FFC"/>
    <w:rsid w:val="00C3103C"/>
    <w:rsid w:val="00C3372A"/>
    <w:rsid w:val="00C42D0A"/>
    <w:rsid w:val="00C469DC"/>
    <w:rsid w:val="00C47C4F"/>
    <w:rsid w:val="00C5003A"/>
    <w:rsid w:val="00C52684"/>
    <w:rsid w:val="00C55BE2"/>
    <w:rsid w:val="00C62A61"/>
    <w:rsid w:val="00C76E36"/>
    <w:rsid w:val="00C90FCB"/>
    <w:rsid w:val="00C90FFF"/>
    <w:rsid w:val="00C92A92"/>
    <w:rsid w:val="00C930FA"/>
    <w:rsid w:val="00CA1200"/>
    <w:rsid w:val="00CA19AB"/>
    <w:rsid w:val="00CA4BE8"/>
    <w:rsid w:val="00CB449C"/>
    <w:rsid w:val="00CB452F"/>
    <w:rsid w:val="00CB57BB"/>
    <w:rsid w:val="00CC0B2B"/>
    <w:rsid w:val="00CC12AB"/>
    <w:rsid w:val="00CE2220"/>
    <w:rsid w:val="00CE54E7"/>
    <w:rsid w:val="00CF13A3"/>
    <w:rsid w:val="00CF5ABE"/>
    <w:rsid w:val="00CF783D"/>
    <w:rsid w:val="00CF7F9E"/>
    <w:rsid w:val="00D13D0D"/>
    <w:rsid w:val="00D14CB5"/>
    <w:rsid w:val="00D17005"/>
    <w:rsid w:val="00D22434"/>
    <w:rsid w:val="00D22BCD"/>
    <w:rsid w:val="00D242FB"/>
    <w:rsid w:val="00D27AD2"/>
    <w:rsid w:val="00D30DB2"/>
    <w:rsid w:val="00D365FC"/>
    <w:rsid w:val="00D4212A"/>
    <w:rsid w:val="00D42D6B"/>
    <w:rsid w:val="00D44E10"/>
    <w:rsid w:val="00D450B7"/>
    <w:rsid w:val="00D472BE"/>
    <w:rsid w:val="00D473CD"/>
    <w:rsid w:val="00D47858"/>
    <w:rsid w:val="00D53211"/>
    <w:rsid w:val="00D545FC"/>
    <w:rsid w:val="00D54F8C"/>
    <w:rsid w:val="00D75987"/>
    <w:rsid w:val="00D75B36"/>
    <w:rsid w:val="00D839CB"/>
    <w:rsid w:val="00D83DA7"/>
    <w:rsid w:val="00D86AFF"/>
    <w:rsid w:val="00D93E41"/>
    <w:rsid w:val="00D94430"/>
    <w:rsid w:val="00DA365B"/>
    <w:rsid w:val="00DB1391"/>
    <w:rsid w:val="00DB173A"/>
    <w:rsid w:val="00DB1D44"/>
    <w:rsid w:val="00DB6F83"/>
    <w:rsid w:val="00DB7D44"/>
    <w:rsid w:val="00DC2480"/>
    <w:rsid w:val="00DD134C"/>
    <w:rsid w:val="00DD231D"/>
    <w:rsid w:val="00DD307F"/>
    <w:rsid w:val="00DD562E"/>
    <w:rsid w:val="00DE176A"/>
    <w:rsid w:val="00DE1E3C"/>
    <w:rsid w:val="00DE5601"/>
    <w:rsid w:val="00DF2347"/>
    <w:rsid w:val="00DF2A7C"/>
    <w:rsid w:val="00DF3F53"/>
    <w:rsid w:val="00E003A7"/>
    <w:rsid w:val="00E017E6"/>
    <w:rsid w:val="00E035C2"/>
    <w:rsid w:val="00E06966"/>
    <w:rsid w:val="00E11451"/>
    <w:rsid w:val="00E16E01"/>
    <w:rsid w:val="00E1719E"/>
    <w:rsid w:val="00E2125D"/>
    <w:rsid w:val="00E23E57"/>
    <w:rsid w:val="00E2474F"/>
    <w:rsid w:val="00E26688"/>
    <w:rsid w:val="00E27BE0"/>
    <w:rsid w:val="00E31680"/>
    <w:rsid w:val="00E32EA1"/>
    <w:rsid w:val="00E34E5E"/>
    <w:rsid w:val="00E36084"/>
    <w:rsid w:val="00E37507"/>
    <w:rsid w:val="00E44A80"/>
    <w:rsid w:val="00E52370"/>
    <w:rsid w:val="00E547A6"/>
    <w:rsid w:val="00E54CF6"/>
    <w:rsid w:val="00E553CE"/>
    <w:rsid w:val="00E55602"/>
    <w:rsid w:val="00E57D13"/>
    <w:rsid w:val="00E60A7A"/>
    <w:rsid w:val="00E62FDA"/>
    <w:rsid w:val="00E64A39"/>
    <w:rsid w:val="00E7320C"/>
    <w:rsid w:val="00E75558"/>
    <w:rsid w:val="00E75689"/>
    <w:rsid w:val="00E77D05"/>
    <w:rsid w:val="00E80354"/>
    <w:rsid w:val="00E8189D"/>
    <w:rsid w:val="00E83329"/>
    <w:rsid w:val="00E833C4"/>
    <w:rsid w:val="00E83B69"/>
    <w:rsid w:val="00E84412"/>
    <w:rsid w:val="00E85A1B"/>
    <w:rsid w:val="00E86714"/>
    <w:rsid w:val="00E86F37"/>
    <w:rsid w:val="00E9296C"/>
    <w:rsid w:val="00E93E83"/>
    <w:rsid w:val="00EA1A35"/>
    <w:rsid w:val="00EA2FCF"/>
    <w:rsid w:val="00EA3653"/>
    <w:rsid w:val="00EA4857"/>
    <w:rsid w:val="00EA4985"/>
    <w:rsid w:val="00EA64C5"/>
    <w:rsid w:val="00EA7D99"/>
    <w:rsid w:val="00EB3CF9"/>
    <w:rsid w:val="00EB4390"/>
    <w:rsid w:val="00EC06C5"/>
    <w:rsid w:val="00EC1F1C"/>
    <w:rsid w:val="00EC3519"/>
    <w:rsid w:val="00EC6CEE"/>
    <w:rsid w:val="00ED0760"/>
    <w:rsid w:val="00ED1F38"/>
    <w:rsid w:val="00ED276D"/>
    <w:rsid w:val="00ED7C09"/>
    <w:rsid w:val="00EE0227"/>
    <w:rsid w:val="00EE2885"/>
    <w:rsid w:val="00EE3004"/>
    <w:rsid w:val="00EE3743"/>
    <w:rsid w:val="00EE6B4F"/>
    <w:rsid w:val="00EF005A"/>
    <w:rsid w:val="00EF6674"/>
    <w:rsid w:val="00EF7882"/>
    <w:rsid w:val="00F031F4"/>
    <w:rsid w:val="00F04F44"/>
    <w:rsid w:val="00F05FDD"/>
    <w:rsid w:val="00F0698E"/>
    <w:rsid w:val="00F07AC8"/>
    <w:rsid w:val="00F10152"/>
    <w:rsid w:val="00F1314A"/>
    <w:rsid w:val="00F207A5"/>
    <w:rsid w:val="00F2195E"/>
    <w:rsid w:val="00F2450F"/>
    <w:rsid w:val="00F302E4"/>
    <w:rsid w:val="00F3149A"/>
    <w:rsid w:val="00F31959"/>
    <w:rsid w:val="00F31CE8"/>
    <w:rsid w:val="00F34491"/>
    <w:rsid w:val="00F3543A"/>
    <w:rsid w:val="00F37A76"/>
    <w:rsid w:val="00F41032"/>
    <w:rsid w:val="00F4182A"/>
    <w:rsid w:val="00F451F2"/>
    <w:rsid w:val="00F46313"/>
    <w:rsid w:val="00F46482"/>
    <w:rsid w:val="00F46E1A"/>
    <w:rsid w:val="00F54BFF"/>
    <w:rsid w:val="00F5640E"/>
    <w:rsid w:val="00F56519"/>
    <w:rsid w:val="00F61399"/>
    <w:rsid w:val="00F61794"/>
    <w:rsid w:val="00F6402F"/>
    <w:rsid w:val="00F65E8A"/>
    <w:rsid w:val="00F660ED"/>
    <w:rsid w:val="00F671B8"/>
    <w:rsid w:val="00F728B8"/>
    <w:rsid w:val="00F76F3C"/>
    <w:rsid w:val="00F815FC"/>
    <w:rsid w:val="00F823D5"/>
    <w:rsid w:val="00F91227"/>
    <w:rsid w:val="00F97F54"/>
    <w:rsid w:val="00FA0808"/>
    <w:rsid w:val="00FA2148"/>
    <w:rsid w:val="00FA6A90"/>
    <w:rsid w:val="00FB3515"/>
    <w:rsid w:val="00FB4FB7"/>
    <w:rsid w:val="00FB5C22"/>
    <w:rsid w:val="00FD01E8"/>
    <w:rsid w:val="00FE1213"/>
    <w:rsid w:val="00FE32D4"/>
    <w:rsid w:val="00FE5FFF"/>
    <w:rsid w:val="00FE6674"/>
    <w:rsid w:val="00FE6DE7"/>
    <w:rsid w:val="00FE7751"/>
    <w:rsid w:val="00FF3649"/>
    <w:rsid w:val="00FF43C1"/>
    <w:rsid w:val="00FF505E"/>
    <w:rsid w:val="00FF75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1F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240EF"/>
    <w:pPr>
      <w:ind w:left="720"/>
      <w:contextualSpacing/>
    </w:pPr>
  </w:style>
  <w:style w:type="paragraph" w:styleId="a4">
    <w:name w:val="header"/>
    <w:basedOn w:val="a"/>
    <w:link w:val="a5"/>
    <w:uiPriority w:val="99"/>
    <w:rsid w:val="0072096D"/>
    <w:pPr>
      <w:tabs>
        <w:tab w:val="center" w:pos="4677"/>
        <w:tab w:val="right" w:pos="9355"/>
      </w:tabs>
      <w:spacing w:after="0" w:line="240" w:lineRule="auto"/>
    </w:pPr>
    <w:rPr>
      <w:sz w:val="20"/>
      <w:szCs w:val="20"/>
    </w:rPr>
  </w:style>
  <w:style w:type="character" w:customStyle="1" w:styleId="a5">
    <w:name w:val="Верхний колонтитул Знак"/>
    <w:link w:val="a4"/>
    <w:uiPriority w:val="99"/>
    <w:locked/>
    <w:rsid w:val="0072096D"/>
    <w:rPr>
      <w:rFonts w:cs="Times New Roman"/>
    </w:rPr>
  </w:style>
  <w:style w:type="paragraph" w:styleId="a6">
    <w:name w:val="footer"/>
    <w:basedOn w:val="a"/>
    <w:link w:val="a7"/>
    <w:uiPriority w:val="99"/>
    <w:semiHidden/>
    <w:rsid w:val="0072096D"/>
    <w:pPr>
      <w:tabs>
        <w:tab w:val="center" w:pos="4677"/>
        <w:tab w:val="right" w:pos="9355"/>
      </w:tabs>
      <w:spacing w:after="0" w:line="240" w:lineRule="auto"/>
    </w:pPr>
    <w:rPr>
      <w:sz w:val="20"/>
      <w:szCs w:val="20"/>
    </w:rPr>
  </w:style>
  <w:style w:type="character" w:customStyle="1" w:styleId="a7">
    <w:name w:val="Нижний колонтитул Знак"/>
    <w:link w:val="a6"/>
    <w:uiPriority w:val="99"/>
    <w:semiHidden/>
    <w:locked/>
    <w:rsid w:val="0072096D"/>
    <w:rPr>
      <w:rFonts w:cs="Times New Roman"/>
    </w:rPr>
  </w:style>
  <w:style w:type="paragraph" w:styleId="a8">
    <w:name w:val="footnote text"/>
    <w:basedOn w:val="a"/>
    <w:link w:val="a9"/>
    <w:uiPriority w:val="99"/>
    <w:semiHidden/>
    <w:rsid w:val="00D22BCD"/>
    <w:pPr>
      <w:spacing w:after="0" w:line="240" w:lineRule="auto"/>
    </w:pPr>
    <w:rPr>
      <w:sz w:val="20"/>
      <w:szCs w:val="20"/>
    </w:rPr>
  </w:style>
  <w:style w:type="character" w:customStyle="1" w:styleId="a9">
    <w:name w:val="Текст сноски Знак"/>
    <w:link w:val="a8"/>
    <w:uiPriority w:val="99"/>
    <w:semiHidden/>
    <w:locked/>
    <w:rsid w:val="00D22BCD"/>
    <w:rPr>
      <w:rFonts w:cs="Times New Roman"/>
      <w:sz w:val="20"/>
      <w:szCs w:val="20"/>
    </w:rPr>
  </w:style>
  <w:style w:type="character" w:styleId="aa">
    <w:name w:val="footnote reference"/>
    <w:uiPriority w:val="99"/>
    <w:rsid w:val="00D22BCD"/>
    <w:rPr>
      <w:rFonts w:cs="Times New Roman"/>
      <w:vertAlign w:val="superscript"/>
    </w:rPr>
  </w:style>
  <w:style w:type="paragraph" w:customStyle="1" w:styleId="ConsPlusNonformat">
    <w:name w:val="ConsPlusNonformat"/>
    <w:uiPriority w:val="99"/>
    <w:rsid w:val="001E7CB1"/>
    <w:pPr>
      <w:autoSpaceDE w:val="0"/>
      <w:autoSpaceDN w:val="0"/>
      <w:adjustRightInd w:val="0"/>
    </w:pPr>
    <w:rPr>
      <w:rFonts w:ascii="Courier New" w:hAnsi="Courier New" w:cs="Courier New"/>
    </w:rPr>
  </w:style>
  <w:style w:type="paragraph" w:styleId="2">
    <w:name w:val="Body Text Indent 2"/>
    <w:basedOn w:val="a"/>
    <w:link w:val="20"/>
    <w:uiPriority w:val="99"/>
    <w:rsid w:val="00E06966"/>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semiHidden/>
    <w:rsid w:val="00E016B2"/>
  </w:style>
  <w:style w:type="paragraph" w:customStyle="1" w:styleId="ConsPlusNormal">
    <w:name w:val="ConsPlusNormal"/>
    <w:link w:val="ConsPlusNormal0"/>
    <w:uiPriority w:val="99"/>
    <w:rsid w:val="00C47C4F"/>
    <w:pPr>
      <w:autoSpaceDE w:val="0"/>
      <w:autoSpaceDN w:val="0"/>
      <w:adjustRightInd w:val="0"/>
    </w:pPr>
    <w:rPr>
      <w:rFonts w:ascii="Arial" w:eastAsia="Calibri" w:hAnsi="Arial" w:cs="Arial"/>
      <w:lang w:eastAsia="en-US"/>
    </w:rPr>
  </w:style>
  <w:style w:type="character" w:customStyle="1" w:styleId="ConsPlusNormal0">
    <w:name w:val="ConsPlusNormal Знак"/>
    <w:link w:val="ConsPlusNormal"/>
    <w:uiPriority w:val="99"/>
    <w:locked/>
    <w:rsid w:val="00C47C4F"/>
    <w:rPr>
      <w:rFonts w:ascii="Arial" w:eastAsia="Calibr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609336662EB33E3F2B12B8DF4A4F8B130420C9366D01B1EC12CE99CC56F840U9NE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82609336662EB33E3F2B0CB5C9261587100779C1343E5BE3E5189BUCN1C"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1AE522F13FD7DF3ABA45035097013D8C3EE354660DF247845453C43Dj2M2C" TargetMode="External"/><Relationship Id="rId4" Type="http://schemas.openxmlformats.org/officeDocument/2006/relationships/webSettings" Target="webSettings.xml"/><Relationship Id="rId9" Type="http://schemas.openxmlformats.org/officeDocument/2006/relationships/hyperlink" Target="consultantplus://offline/ref=0D1AFC2F3EB2BFB1F607BC98E5D53756E62F926619A7847A135579EF08F549CEF4AC60478B501AGFZ4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3569</Words>
  <Characters>20346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23868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grebenjuk</dc:creator>
  <cp:lastModifiedBy>Пользователь</cp:lastModifiedBy>
  <cp:revision>2</cp:revision>
  <cp:lastPrinted>2018-12-24T01:39:00Z</cp:lastPrinted>
  <dcterms:created xsi:type="dcterms:W3CDTF">2018-12-27T04:06:00Z</dcterms:created>
  <dcterms:modified xsi:type="dcterms:W3CDTF">2018-12-27T04:06:00Z</dcterms:modified>
</cp:coreProperties>
</file>